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jc w:val="center"/>
        <w:rPr>
          <w:rFonts w:ascii="Calibri" w:cs="Calibri" w:eastAsia="Calibri" w:hAnsi="Calibri"/>
          <w:b w:val="1"/>
          <w:bCs w:val="1"/>
          <w:color w:val="1f1f1f"/>
          <w:sz w:val="28"/>
          <w:szCs w:val="28"/>
        </w:rPr>
      </w:pPr>
      <w:bookmarkStart w:colFirst="0" w:colLast="0" w:name="_5deibxo6tapb" w:id="0"/>
      <w:bookmarkEnd w:id="0"/>
      <w:r w:rsidDel="00000000" w:rsidR="00000000" w:rsidRPr="00000000">
        <w:rPr>
          <w:rFonts w:ascii="Calibri" w:cs="Calibri" w:eastAsia="Calibri" w:hAnsi="Calibri"/>
          <w:b w:val="1"/>
          <w:bCs w:val="1"/>
          <w:color w:val="1f1f1f"/>
          <w:sz w:val="28"/>
          <w:szCs w:val="28"/>
          <w:rtl w:val="0"/>
        </w:rPr>
        <w:t xml:space="preserve">Safeguarding &amp; Child Protection Policy</w:t>
      </w:r>
    </w:p>
    <w:p w:rsidR="00000000" w:rsidDel="00000000" w:rsidP="00000000" w:rsidRDefault="00000000" w:rsidRPr="00000000" w14:paraId="00000002">
      <w:pPr>
        <w:rPr>
          <w:rFonts w:ascii="Calibri" w:cs="Calibri" w:eastAsia="Calibri" w:hAnsi="Calibri"/>
          <w:b w:val="1"/>
          <w:bCs w:val="1"/>
          <w:color w:val="1f1f1f"/>
        </w:rPr>
      </w:pPr>
      <w:r w:rsidDel="00000000" w:rsidR="00000000" w:rsidRPr="00000000">
        <w:rPr>
          <w:rtl w:val="0"/>
        </w:rPr>
      </w:r>
    </w:p>
    <w:p w:rsidR="00000000" w:rsidDel="00000000" w:rsidP="00000000" w:rsidRDefault="00000000" w:rsidRPr="00000000" w14:paraId="00000003">
      <w:pPr>
        <w:rPr>
          <w:rFonts w:ascii="Calibri" w:cs="Calibri" w:eastAsia="Calibri" w:hAnsi="Calibri"/>
          <w:b w:val="1"/>
          <w:bCs w:val="1"/>
          <w:color w:val="1f1f1f"/>
        </w:rPr>
      </w:pPr>
      <w:r w:rsidDel="00000000" w:rsidR="00000000" w:rsidRPr="00000000">
        <w:rPr>
          <w:rFonts w:ascii="Calibri" w:cs="Calibri" w:eastAsia="Calibri" w:hAnsi="Calibri"/>
          <w:b w:val="1"/>
          <w:bCs w:val="1"/>
          <w:color w:val="1f1f1f"/>
          <w:rtl w:val="0"/>
        </w:rPr>
        <w:t xml:space="preserve">Health and Social Care Standards (</w:t>
      </w:r>
      <w:r w:rsidDel="00000000" w:rsidR="00000000" w:rsidRPr="00000000">
        <w:rPr>
          <w:rFonts w:ascii="Calibri" w:cs="Calibri" w:eastAsia="Calibri" w:hAnsi="Calibri"/>
          <w:b w:val="1"/>
          <w:bCs w:val="1"/>
          <w:i w:val="1"/>
          <w:iCs w:val="1"/>
          <w:color w:val="1f1f1f"/>
          <w:rtl w:val="0"/>
        </w:rPr>
        <w:t xml:space="preserve">My Support, My Life</w:t>
      </w:r>
      <w:r w:rsidDel="00000000" w:rsidR="00000000" w:rsidRPr="00000000">
        <w:rPr>
          <w:rFonts w:ascii="Calibri" w:cs="Calibri" w:eastAsia="Calibri" w:hAnsi="Calibri"/>
          <w:b w:val="1"/>
          <w:bCs w:val="1"/>
          <w:color w:val="1f1f1f"/>
          <w:rtl w:val="0"/>
        </w:rPr>
        <w:t xml:space="preserve">):</w:t>
      </w:r>
    </w:p>
    <w:p w:rsidR="00000000" w:rsidDel="00000000" w:rsidP="00000000" w:rsidRDefault="00000000" w:rsidRPr="00000000" w14:paraId="00000004">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05">
      <w:pPr>
        <w:numPr>
          <w:ilvl w:val="0"/>
          <w:numId w:val="5"/>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b w:val="1"/>
          <w:bCs w:val="1"/>
          <w:color w:val="1f1f1f"/>
          <w:rtl w:val="0"/>
        </w:rPr>
        <w:t xml:space="preserve">Standard 3.14:</w:t>
      </w:r>
      <w:r w:rsidDel="00000000" w:rsidR="00000000" w:rsidRPr="00000000">
        <w:rPr>
          <w:rFonts w:ascii="Calibri" w:cs="Calibri" w:eastAsia="Calibri" w:hAnsi="Calibri"/>
          <w:color w:val="1f1f1f"/>
          <w:rtl w:val="0"/>
        </w:rPr>
        <w:t xml:space="preserve"> </w:t>
      </w:r>
      <w:r w:rsidDel="00000000" w:rsidR="00000000" w:rsidRPr="00000000">
        <w:rPr>
          <w:rFonts w:ascii="Calibri" w:cs="Calibri" w:eastAsia="Calibri" w:hAnsi="Calibri"/>
          <w:i w:val="1"/>
          <w:iCs w:val="1"/>
          <w:color w:val="1f1f1f"/>
          <w:rtl w:val="0"/>
        </w:rPr>
        <w:t xml:space="preserve">"I have confidence in people because they are trained, competent and skilled, are able to reflect on their practice and follow their professional and organisational codes."</w:t>
      </w:r>
      <w:r w:rsidDel="00000000" w:rsidR="00000000" w:rsidRPr="00000000">
        <w:rPr>
          <w:rtl w:val="0"/>
        </w:rPr>
      </w:r>
    </w:p>
    <w:p w:rsidR="00000000" w:rsidDel="00000000" w:rsidP="00000000" w:rsidRDefault="00000000" w:rsidRPr="00000000" w14:paraId="00000006">
      <w:pPr>
        <w:numPr>
          <w:ilvl w:val="0"/>
          <w:numId w:val="5"/>
        </w:numPr>
        <w:pBdr>
          <w:top w:color="auto" w:space="0" w:sz="0" w:val="none"/>
          <w:bottom w:color="auto" w:space="0" w:sz="0" w:val="none"/>
          <w:right w:color="auto" w:space="0" w:sz="0" w:val="none"/>
          <w:between w:color="auto" w:space="0" w:sz="0" w:val="none"/>
        </w:pBdr>
        <w:spacing w:after="0" w:lineRule="auto"/>
        <w:ind w:left="720" w:hanging="360"/>
        <w:rPr/>
      </w:pPr>
      <w:r w:rsidDel="00000000" w:rsidR="00000000" w:rsidRPr="00000000">
        <w:rPr>
          <w:rFonts w:ascii="Calibri" w:cs="Calibri" w:eastAsia="Calibri" w:hAnsi="Calibri"/>
          <w:b w:val="1"/>
          <w:bCs w:val="1"/>
          <w:color w:val="1f1f1f"/>
          <w:rtl w:val="0"/>
        </w:rPr>
        <w:t xml:space="preserve">Standard 3.20:</w:t>
      </w:r>
      <w:r w:rsidDel="00000000" w:rsidR="00000000" w:rsidRPr="00000000">
        <w:rPr>
          <w:rFonts w:ascii="Calibri" w:cs="Calibri" w:eastAsia="Calibri" w:hAnsi="Calibri"/>
          <w:color w:val="1f1f1f"/>
          <w:rtl w:val="0"/>
        </w:rPr>
        <w:t xml:space="preserve"> </w:t>
      </w:r>
      <w:r w:rsidDel="00000000" w:rsidR="00000000" w:rsidRPr="00000000">
        <w:rPr>
          <w:rFonts w:ascii="Calibri" w:cs="Calibri" w:eastAsia="Calibri" w:hAnsi="Calibri"/>
          <w:i w:val="1"/>
          <w:iCs w:val="1"/>
          <w:color w:val="1f1f1f"/>
          <w:rtl w:val="0"/>
        </w:rPr>
        <w:t xml:space="preserve">"I am protected from harm, neglect, abuse, bullying and exploitation by people who have a clear understanding of their responsibilities."</w:t>
      </w:r>
      <w:r w:rsidDel="00000000" w:rsidR="00000000" w:rsidRPr="00000000">
        <w:rPr>
          <w:rtl w:val="0"/>
        </w:rPr>
      </w:r>
    </w:p>
    <w:p w:rsidR="00000000" w:rsidDel="00000000" w:rsidP="00000000" w:rsidRDefault="00000000" w:rsidRPr="00000000" w14:paraId="00000007">
      <w:pPr>
        <w:numPr>
          <w:ilvl w:val="0"/>
          <w:numId w:val="5"/>
        </w:numPr>
        <w:pBdr>
          <w:top w:color="auto" w:space="0" w:sz="0" w:val="none"/>
          <w:bottom w:color="auto" w:space="0" w:sz="0" w:val="none"/>
          <w:right w:color="auto" w:space="0" w:sz="0" w:val="none"/>
          <w:between w:color="auto" w:space="0" w:sz="0" w:val="none"/>
        </w:pBdr>
        <w:spacing w:after="0" w:lineRule="auto"/>
        <w:ind w:left="720" w:hanging="360"/>
        <w:rPr/>
      </w:pPr>
      <w:r w:rsidDel="00000000" w:rsidR="00000000" w:rsidRPr="00000000">
        <w:rPr>
          <w:rFonts w:ascii="Calibri" w:cs="Calibri" w:eastAsia="Calibri" w:hAnsi="Calibri"/>
          <w:b w:val="1"/>
          <w:bCs w:val="1"/>
          <w:color w:val="1f1f1f"/>
          <w:rtl w:val="0"/>
        </w:rPr>
        <w:t xml:space="preserve">Standard 3.21:</w:t>
      </w:r>
      <w:r w:rsidDel="00000000" w:rsidR="00000000" w:rsidRPr="00000000">
        <w:rPr>
          <w:rFonts w:ascii="Calibri" w:cs="Calibri" w:eastAsia="Calibri" w:hAnsi="Calibri"/>
          <w:color w:val="1f1f1f"/>
          <w:rtl w:val="0"/>
        </w:rPr>
        <w:t xml:space="preserve"> </w:t>
      </w:r>
      <w:r w:rsidDel="00000000" w:rsidR="00000000" w:rsidRPr="00000000">
        <w:rPr>
          <w:rFonts w:ascii="Calibri" w:cs="Calibri" w:eastAsia="Calibri" w:hAnsi="Calibri"/>
          <w:i w:val="1"/>
          <w:iCs w:val="1"/>
          <w:color w:val="1f1f1f"/>
          <w:rtl w:val="0"/>
        </w:rPr>
        <w:t xml:space="preserve">"I am protected from harm because people are alert and respond to signs of significant deterioration in my health and wellbeing, that I may be unhappy or may be at risk of harm."</w:t>
      </w:r>
      <w:r w:rsidDel="00000000" w:rsidR="00000000" w:rsidRPr="00000000">
        <w:rPr>
          <w:rtl w:val="0"/>
        </w:rPr>
      </w:r>
    </w:p>
    <w:p w:rsidR="00000000" w:rsidDel="00000000" w:rsidP="00000000" w:rsidRDefault="00000000" w:rsidRPr="00000000" w14:paraId="00000008">
      <w:pPr>
        <w:numPr>
          <w:ilvl w:val="0"/>
          <w:numId w:val="5"/>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b w:val="1"/>
          <w:bCs w:val="1"/>
          <w:color w:val="1f1f1f"/>
          <w:rtl w:val="0"/>
        </w:rPr>
        <w:t xml:space="preserve">Standard 3.22:</w:t>
      </w:r>
      <w:r w:rsidDel="00000000" w:rsidR="00000000" w:rsidRPr="00000000">
        <w:rPr>
          <w:rFonts w:ascii="Calibri" w:cs="Calibri" w:eastAsia="Calibri" w:hAnsi="Calibri"/>
          <w:color w:val="1f1f1f"/>
          <w:rtl w:val="0"/>
        </w:rPr>
        <w:t xml:space="preserve"> </w:t>
      </w:r>
      <w:r w:rsidDel="00000000" w:rsidR="00000000" w:rsidRPr="00000000">
        <w:rPr>
          <w:rFonts w:ascii="Calibri" w:cs="Calibri" w:eastAsia="Calibri" w:hAnsi="Calibri"/>
          <w:i w:val="1"/>
          <w:iCs w:val="1"/>
          <w:color w:val="1f1f1f"/>
          <w:rtl w:val="0"/>
        </w:rPr>
        <w:t xml:space="preserve">"I am listened to and taken seriously if I have a concern about the protection and safety of myself or others, with appropriate assessments and referrals made."</w:t>
      </w:r>
    </w:p>
    <w:p w:rsidR="00000000" w:rsidDel="00000000" w:rsidP="00000000" w:rsidRDefault="00000000" w:rsidRPr="00000000" w14:paraId="00000009">
      <w:pPr>
        <w:pStyle w:val="Heading3"/>
        <w:keepNext w:val="0"/>
        <w:keepLines w:val="0"/>
        <w:pBdr>
          <w:top w:color="auto" w:space="0" w:sz="0" w:val="none"/>
          <w:bottom w:color="auto" w:space="0" w:sz="0" w:val="none"/>
          <w:right w:color="auto" w:space="0" w:sz="0" w:val="none"/>
          <w:between w:color="auto" w:space="0" w:sz="0" w:val="none"/>
        </w:pBdr>
        <w:spacing w:before="280" w:lineRule="auto"/>
        <w:rPr>
          <w:rFonts w:ascii="Calibri" w:cs="Calibri" w:eastAsia="Calibri" w:hAnsi="Calibri"/>
          <w:b w:val="1"/>
          <w:bCs w:val="1"/>
          <w:color w:val="1f1f1f"/>
          <w:sz w:val="22"/>
          <w:szCs w:val="22"/>
        </w:rPr>
      </w:pPr>
      <w:bookmarkStart w:colFirst="0" w:colLast="0" w:name="_jpcl0ofbstna" w:id="1"/>
      <w:bookmarkEnd w:id="1"/>
      <w:r w:rsidDel="00000000" w:rsidR="00000000" w:rsidRPr="00000000">
        <w:rPr>
          <w:rFonts w:ascii="Calibri" w:cs="Calibri" w:eastAsia="Calibri" w:hAnsi="Calibri"/>
          <w:b w:val="1"/>
          <w:bCs w:val="1"/>
          <w:color w:val="1f1f1f"/>
          <w:sz w:val="22"/>
          <w:szCs w:val="22"/>
          <w:rtl w:val="0"/>
        </w:rPr>
        <w:t xml:space="preserve">Associated Legislation, Guidance &amp; Internal Documents</w:t>
      </w:r>
    </w:p>
    <w:p w:rsidR="00000000" w:rsidDel="00000000" w:rsidP="00000000" w:rsidRDefault="00000000" w:rsidRPr="00000000" w14:paraId="0000000A">
      <w:pPr>
        <w:pBdr>
          <w:top w:color="auto" w:space="0" w:sz="0" w:val="none"/>
          <w:bottom w:color="auto" w:space="0" w:sz="0" w:val="none"/>
          <w:right w:color="auto" w:space="0" w:sz="0" w:val="none"/>
          <w:between w:color="auto" w:space="0" w:sz="0" w:val="none"/>
        </w:pBdr>
        <w:spacing w:after="240" w:before="240" w:lineRule="auto"/>
        <w:rPr>
          <w:rFonts w:ascii="Calibri" w:cs="Calibri" w:eastAsia="Calibri" w:hAnsi="Calibri"/>
          <w:i w:val="1"/>
          <w:iCs w:val="1"/>
          <w:color w:val="1f1f1f"/>
        </w:rPr>
      </w:pPr>
      <w:r w:rsidDel="00000000" w:rsidR="00000000" w:rsidRPr="00000000">
        <w:rPr>
          <w:rFonts w:ascii="Calibri" w:cs="Calibri" w:eastAsia="Calibri" w:hAnsi="Calibri"/>
          <w:i w:val="1"/>
          <w:iCs w:val="1"/>
          <w:color w:val="1f1f1f"/>
          <w:rtl w:val="0"/>
        </w:rPr>
        <w:t xml:space="preserve">This policy operates in direct alignment with national frameworks and internal operational guidance:</w:t>
      </w:r>
    </w:p>
    <w:p w:rsidR="00000000" w:rsidDel="00000000" w:rsidP="00000000" w:rsidRDefault="00000000" w:rsidRPr="00000000" w14:paraId="0000000B">
      <w:pPr>
        <w:pBdr>
          <w:top w:color="auto" w:space="0" w:sz="0" w:val="none"/>
          <w:bottom w:color="auto" w:space="0" w:sz="0" w:val="none"/>
          <w:right w:color="auto" w:space="0" w:sz="0" w:val="none"/>
          <w:between w:color="auto" w:space="0" w:sz="0" w:val="none"/>
        </w:pBdr>
        <w:spacing w:after="240" w:before="240" w:lineRule="auto"/>
        <w:rPr>
          <w:rFonts w:ascii="Calibri" w:cs="Calibri" w:eastAsia="Calibri" w:hAnsi="Calibri"/>
          <w:b w:val="1"/>
          <w:bCs w:val="1"/>
          <w:color w:val="1f1f1f"/>
        </w:rPr>
      </w:pPr>
      <w:r w:rsidDel="00000000" w:rsidR="00000000" w:rsidRPr="00000000">
        <w:rPr>
          <w:rFonts w:ascii="Calibri" w:cs="Calibri" w:eastAsia="Calibri" w:hAnsi="Calibri"/>
          <w:b w:val="1"/>
          <w:bCs w:val="1"/>
          <w:color w:val="1f1f1f"/>
          <w:rtl w:val="0"/>
        </w:rPr>
        <w:t xml:space="preserve">Statutory &amp; National Frameworks:</w:t>
      </w:r>
    </w:p>
    <w:p w:rsidR="00000000" w:rsidDel="00000000" w:rsidP="00000000" w:rsidRDefault="00000000" w:rsidRPr="00000000" w14:paraId="0000000C">
      <w:pPr>
        <w:numPr>
          <w:ilvl w:val="0"/>
          <w:numId w:val="6"/>
        </w:numPr>
        <w:pBdr>
          <w:top w:color="auto" w:space="0" w:sz="0" w:val="none"/>
          <w:bottom w:color="auto" w:space="0" w:sz="0" w:val="none"/>
          <w:right w:color="auto" w:space="0" w:sz="0" w:val="none"/>
          <w:between w:color="auto" w:space="0" w:sz="0" w:val="none"/>
        </w:pBdr>
        <w:spacing w:after="0" w:afterAutospacing="0" w:before="24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National Guidance for Child Protection in Scotland (2021)</w:t>
      </w:r>
    </w:p>
    <w:p w:rsidR="00000000" w:rsidDel="00000000" w:rsidP="00000000" w:rsidRDefault="00000000" w:rsidRPr="00000000" w14:paraId="0000000D">
      <w:pPr>
        <w:numPr>
          <w:ilvl w:val="0"/>
          <w:numId w:val="6"/>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The Promise (2020)</w:t>
      </w:r>
      <w:r w:rsidDel="00000000" w:rsidR="00000000" w:rsidRPr="00000000">
        <w:rPr>
          <w:rFonts w:ascii="Calibri" w:cs="Calibri" w:eastAsia="Calibri" w:hAnsi="Calibri"/>
          <w:color w:val="1f1f1f"/>
          <w:rtl w:val="0"/>
        </w:rPr>
        <w:t xml:space="preserve"> (Independent Care Review)</w:t>
      </w:r>
    </w:p>
    <w:p w:rsidR="00000000" w:rsidDel="00000000" w:rsidP="00000000" w:rsidRDefault="00000000" w:rsidRPr="00000000" w14:paraId="0000000E">
      <w:pPr>
        <w:numPr>
          <w:ilvl w:val="0"/>
          <w:numId w:val="6"/>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Getting It Right For Every Child (GIRFEC)</w:t>
      </w:r>
      <w:r w:rsidDel="00000000" w:rsidR="00000000" w:rsidRPr="00000000">
        <w:rPr>
          <w:rFonts w:ascii="Calibri" w:cs="Calibri" w:eastAsia="Calibri" w:hAnsi="Calibri"/>
          <w:color w:val="1f1f1f"/>
          <w:rtl w:val="0"/>
        </w:rPr>
        <w:t xml:space="preserve"> &amp; SHANARRI Wellbeing Indicators</w:t>
      </w:r>
    </w:p>
    <w:p w:rsidR="00000000" w:rsidDel="00000000" w:rsidP="00000000" w:rsidRDefault="00000000" w:rsidRPr="00000000" w14:paraId="0000000F">
      <w:pPr>
        <w:numPr>
          <w:ilvl w:val="0"/>
          <w:numId w:val="6"/>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United Nations Convention on the Rights of the Child (UNCRC)</w:t>
      </w:r>
    </w:p>
    <w:p w:rsidR="00000000" w:rsidDel="00000000" w:rsidP="00000000" w:rsidRDefault="00000000" w:rsidRPr="00000000" w14:paraId="00000010">
      <w:pPr>
        <w:numPr>
          <w:ilvl w:val="0"/>
          <w:numId w:val="6"/>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Safer Recruitment Through Better Recruitment (2016)</w:t>
      </w:r>
      <w:r w:rsidDel="00000000" w:rsidR="00000000" w:rsidRPr="00000000">
        <w:rPr>
          <w:rFonts w:ascii="Calibri" w:cs="Calibri" w:eastAsia="Calibri" w:hAnsi="Calibri"/>
          <w:color w:val="1f1f1f"/>
          <w:rtl w:val="0"/>
        </w:rPr>
        <w:t xml:space="preserve"> (Care Inspectorate)</w:t>
      </w:r>
    </w:p>
    <w:p w:rsidR="00000000" w:rsidDel="00000000" w:rsidP="00000000" w:rsidRDefault="00000000" w:rsidRPr="00000000" w14:paraId="00000011">
      <w:pPr>
        <w:numPr>
          <w:ilvl w:val="0"/>
          <w:numId w:val="6"/>
        </w:numPr>
        <w:pBdr>
          <w:top w:color="auto" w:space="0" w:sz="0" w:val="none"/>
          <w:bottom w:color="auto" w:space="0" w:sz="0" w:val="none"/>
          <w:right w:color="auto" w:space="0" w:sz="0" w:val="none"/>
          <w:between w:color="auto" w:space="0" w:sz="0" w:val="none"/>
        </w:pBdr>
        <w:spacing w:after="240" w:before="0" w:beforeAutospacing="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NSPCC Child Protection Training &amp; Safeguarding Standards</w:t>
      </w:r>
    </w:p>
    <w:p w:rsidR="00000000" w:rsidDel="00000000" w:rsidP="00000000" w:rsidRDefault="00000000" w:rsidRPr="00000000" w14:paraId="00000012">
      <w:pPr>
        <w:pBdr>
          <w:top w:color="auto" w:space="0" w:sz="0" w:val="none"/>
          <w:bottom w:color="auto" w:space="0" w:sz="0" w:val="none"/>
          <w:right w:color="auto" w:space="0" w:sz="0" w:val="none"/>
          <w:between w:color="auto" w:space="0" w:sz="0" w:val="none"/>
        </w:pBdr>
        <w:spacing w:after="240" w:before="240" w:lineRule="auto"/>
        <w:rPr>
          <w:rFonts w:ascii="Calibri" w:cs="Calibri" w:eastAsia="Calibri" w:hAnsi="Calibri"/>
          <w:b w:val="1"/>
          <w:bCs w:val="1"/>
          <w:color w:val="1f1f1f"/>
        </w:rPr>
      </w:pPr>
      <w:r w:rsidDel="00000000" w:rsidR="00000000" w:rsidRPr="00000000">
        <w:rPr>
          <w:rFonts w:ascii="Calibri" w:cs="Calibri" w:eastAsia="Calibri" w:hAnsi="Calibri"/>
          <w:b w:val="1"/>
          <w:bCs w:val="1"/>
          <w:color w:val="1f1f1f"/>
          <w:rtl w:val="0"/>
        </w:rPr>
        <w:t xml:space="preserve">Related Stramash Operational Documents:</w:t>
      </w:r>
    </w:p>
    <w:p w:rsidR="00000000" w:rsidDel="00000000" w:rsidP="00000000" w:rsidRDefault="00000000" w:rsidRPr="00000000" w14:paraId="00000013">
      <w:pPr>
        <w:numPr>
          <w:ilvl w:val="0"/>
          <w:numId w:val="1"/>
        </w:numPr>
        <w:pBdr>
          <w:top w:color="auto" w:space="0" w:sz="0" w:val="none"/>
          <w:bottom w:color="auto" w:space="0" w:sz="0" w:val="none"/>
          <w:right w:color="auto" w:space="0" w:sz="0" w:val="none"/>
          <w:between w:color="auto" w:space="0" w:sz="0" w:val="none"/>
        </w:pBdr>
        <w:spacing w:after="0" w:afterAutospacing="0" w:before="240" w:lineRule="auto"/>
        <w:ind w:left="72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Guidelines on the Use of Photography and Video</w:t>
      </w:r>
    </w:p>
    <w:p w:rsidR="00000000" w:rsidDel="00000000" w:rsidP="00000000" w:rsidRDefault="00000000" w:rsidRPr="00000000" w14:paraId="00000014">
      <w:pPr>
        <w:numPr>
          <w:ilvl w:val="0"/>
          <w:numId w:val="1"/>
        </w:numPr>
        <w:pBdr>
          <w:top w:color="auto" w:space="0" w:sz="0" w:val="none"/>
          <w:bottom w:color="auto" w:space="0" w:sz="0" w:val="none"/>
          <w:right w:color="auto" w:space="0" w:sz="0" w:val="none"/>
          <w:between w:color="auto" w:space="0" w:sz="0" w:val="none"/>
        </w:pBdr>
        <w:spacing w:after="240" w:before="0" w:beforeAutospacing="0" w:lineRule="auto"/>
        <w:ind w:left="72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Whistleblowing Policy</w:t>
      </w:r>
      <w:r w:rsidDel="00000000" w:rsidR="00000000" w:rsidRPr="00000000">
        <w:rPr>
          <w:rtl w:val="0"/>
        </w:rPr>
      </w:r>
    </w:p>
    <w:p w:rsidR="00000000" w:rsidDel="00000000" w:rsidP="00000000" w:rsidRDefault="00000000" w:rsidRPr="00000000" w14:paraId="00000015">
      <w:pPr>
        <w:pBdr>
          <w:top w:color="auto" w:space="0" w:sz="0" w:val="none"/>
          <w:bottom w:color="auto" w:space="0" w:sz="0" w:val="none"/>
          <w:right w:color="auto" w:space="0" w:sz="0" w:val="none"/>
          <w:between w:color="auto" w:space="0" w:sz="0" w:val="none"/>
        </w:pBdr>
        <w:ind w:left="72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6">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ys3rfh7lcmy9" w:id="2"/>
      <w:bookmarkEnd w:id="2"/>
      <w:r w:rsidDel="00000000" w:rsidR="00000000" w:rsidRPr="00000000">
        <w:rPr>
          <w:rFonts w:ascii="Calibri" w:cs="Calibri" w:eastAsia="Calibri" w:hAnsi="Calibri"/>
          <w:b w:val="1"/>
          <w:bCs w:val="1"/>
          <w:color w:val="1f1f1f"/>
          <w:sz w:val="22"/>
          <w:szCs w:val="22"/>
          <w:rtl w:val="0"/>
        </w:rPr>
        <w:t xml:space="preserve">1. Ethos, Vision &amp; Policy Statement</w:t>
      </w:r>
    </w:p>
    <w:p w:rsidR="00000000" w:rsidDel="00000000" w:rsidP="00000000" w:rsidRDefault="00000000" w:rsidRPr="00000000" w14:paraId="00000017">
      <w:pPr>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is committed to ensuring the safety, welfare, and holistic wellbeing of every child in our care. We recognise that the welfare of the child is paramount. We have a clear duty of care to implement robust, effective procedures for safeguarding all children in accordance with Scottish Government national guidance, Care Inspectorate regulations, and the Health and Social Care Standards. </w:t>
      </w:r>
    </w:p>
    <w:p w:rsidR="00000000" w:rsidDel="00000000" w:rsidP="00000000" w:rsidRDefault="00000000" w:rsidRPr="00000000" w14:paraId="00000018">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9">
      <w:pPr>
        <w:rPr>
          <w:rFonts w:ascii="Calibri" w:cs="Calibri" w:eastAsia="Calibri" w:hAnsi="Calibri"/>
          <w:color w:val="1f1f1f"/>
        </w:rPr>
      </w:pPr>
      <w:r w:rsidDel="00000000" w:rsidR="00000000" w:rsidRPr="00000000">
        <w:rPr>
          <w:rFonts w:ascii="Calibri" w:cs="Calibri" w:eastAsia="Calibri" w:hAnsi="Calibri"/>
          <w:color w:val="1f1f1f"/>
          <w:rtl w:val="0"/>
        </w:rPr>
        <w:t xml:space="preserve">Our approach to safeguarding and child protection is built upon three core frameworks:</w:t>
      </w:r>
    </w:p>
    <w:p w:rsidR="00000000" w:rsidDel="00000000" w:rsidP="00000000" w:rsidRDefault="00000000" w:rsidRPr="00000000" w14:paraId="0000001A">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B">
      <w:pPr>
        <w:numPr>
          <w:ilvl w:val="0"/>
          <w:numId w:val="17"/>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b w:val="1"/>
          <w:bCs w:val="1"/>
          <w:color w:val="1f1f1f"/>
          <w:rtl w:val="0"/>
        </w:rPr>
        <w:t xml:space="preserve">The Promise (2020):</w:t>
      </w:r>
      <w:r w:rsidDel="00000000" w:rsidR="00000000" w:rsidRPr="00000000">
        <w:rPr>
          <w:rFonts w:ascii="Calibri" w:cs="Calibri" w:eastAsia="Calibri" w:hAnsi="Calibri"/>
          <w:color w:val="1f1f1f"/>
          <w:rtl w:val="0"/>
        </w:rPr>
        <w:t xml:space="preserve"> We recognise that true safeguarding relies on relational safety—building warm, trusting, and consistent relationships where children feel secure, heard, and valued. We support families early to prevent crises, respect sibling bonds, and ensure non-stigmatising practice.</w:t>
      </w:r>
    </w:p>
    <w:p w:rsidR="00000000" w:rsidDel="00000000" w:rsidP="00000000" w:rsidRDefault="00000000" w:rsidRPr="00000000" w14:paraId="0000001C">
      <w:pPr>
        <w:numPr>
          <w:ilvl w:val="0"/>
          <w:numId w:val="17"/>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b w:val="1"/>
          <w:bCs w:val="1"/>
          <w:color w:val="1f1f1f"/>
          <w:rtl w:val="0"/>
        </w:rPr>
        <w:t xml:space="preserve">Getting It Right For Every Child (GIRFEC):</w:t>
      </w:r>
      <w:r w:rsidDel="00000000" w:rsidR="00000000" w:rsidRPr="00000000">
        <w:rPr>
          <w:rFonts w:ascii="Calibri" w:cs="Calibri" w:eastAsia="Calibri" w:hAnsi="Calibri"/>
          <w:color w:val="1f1f1f"/>
          <w:rtl w:val="0"/>
        </w:rPr>
        <w:t xml:space="preserve"> We keep the child firmly at the centre, utilising the SHANARRI wellbeing indicators to identify and respond to needs early.</w:t>
      </w:r>
    </w:p>
    <w:p w:rsidR="00000000" w:rsidDel="00000000" w:rsidP="00000000" w:rsidRDefault="00000000" w:rsidRPr="00000000" w14:paraId="0000001D">
      <w:pPr>
        <w:numPr>
          <w:ilvl w:val="0"/>
          <w:numId w:val="17"/>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b w:val="1"/>
          <w:bCs w:val="1"/>
          <w:color w:val="1f1f1f"/>
          <w:rtl w:val="0"/>
        </w:rPr>
        <w:t xml:space="preserve">United Nations Convention on the Rights of the Child (UNCRC):</w:t>
      </w:r>
      <w:r w:rsidDel="00000000" w:rsidR="00000000" w:rsidRPr="00000000">
        <w:rPr>
          <w:rFonts w:ascii="Calibri" w:cs="Calibri" w:eastAsia="Calibri" w:hAnsi="Calibri"/>
          <w:color w:val="1f1f1f"/>
          <w:rtl w:val="0"/>
        </w:rPr>
        <w:t xml:space="preserve"> We champion children's rights, ensuring children are protected from all forms of abuse, neglect, and exploitation while actively participating in decisions that affect them.</w:t>
      </w:r>
    </w:p>
    <w:p w:rsidR="00000000" w:rsidDel="00000000" w:rsidP="00000000" w:rsidRDefault="00000000" w:rsidRPr="00000000" w14:paraId="0000001E">
      <w:pPr>
        <w:pBdr>
          <w:top w:color="auto" w:space="0" w:sz="0" w:val="none"/>
          <w:bottom w:color="auto" w:space="0" w:sz="0" w:val="none"/>
          <w:right w:color="auto" w:space="0" w:sz="0" w:val="none"/>
          <w:between w:color="auto" w:space="0" w:sz="0" w:val="none"/>
        </w:pBdr>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1F">
      <w:pPr>
        <w:rPr>
          <w:rFonts w:ascii="Calibri" w:cs="Calibri" w:eastAsia="Calibri" w:hAnsi="Calibri"/>
          <w:color w:val="1f1f1f"/>
        </w:rPr>
      </w:pPr>
      <w:r w:rsidDel="00000000" w:rsidR="00000000" w:rsidRPr="00000000">
        <w:rPr>
          <w:rFonts w:ascii="Calibri" w:cs="Calibri" w:eastAsia="Calibri" w:hAnsi="Calibri"/>
          <w:color w:val="1f1f1f"/>
          <w:rtl w:val="0"/>
        </w:rPr>
        <w:t xml:space="preserve">This policy applies to all staff, volunteers, students, visitors, and board members across all Stramash settings and training events.</w:t>
      </w:r>
    </w:p>
    <w:p w:rsidR="00000000" w:rsidDel="00000000" w:rsidP="00000000" w:rsidRDefault="00000000" w:rsidRPr="00000000" w14:paraId="00000020">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2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tff16wqeszph" w:id="3"/>
      <w:bookmarkEnd w:id="3"/>
      <w:r w:rsidDel="00000000" w:rsidR="00000000" w:rsidRPr="00000000">
        <w:rPr>
          <w:rFonts w:ascii="Calibri" w:cs="Calibri" w:eastAsia="Calibri" w:hAnsi="Calibri"/>
          <w:b w:val="1"/>
          <w:bCs w:val="1"/>
          <w:color w:val="1f1f1f"/>
          <w:sz w:val="22"/>
          <w:szCs w:val="22"/>
          <w:rtl w:val="0"/>
        </w:rPr>
        <w:t xml:space="preserve">2. PART A: Everyday Safeguarding (Prevention &amp; Promoting Wellbeing)</w:t>
      </w:r>
    </w:p>
    <w:p w:rsidR="00000000" w:rsidDel="00000000" w:rsidP="00000000" w:rsidRDefault="00000000" w:rsidRPr="00000000" w14:paraId="00000022">
      <w:pPr>
        <w:rPr>
          <w:rFonts w:ascii="Calibri" w:cs="Calibri" w:eastAsia="Calibri" w:hAnsi="Calibri"/>
          <w:color w:val="1f1f1f"/>
        </w:rPr>
      </w:pPr>
      <w:r w:rsidDel="00000000" w:rsidR="00000000" w:rsidRPr="00000000">
        <w:rPr>
          <w:rFonts w:ascii="Calibri" w:cs="Calibri" w:eastAsia="Calibri" w:hAnsi="Calibri"/>
          <w:color w:val="1f1f1f"/>
          <w:rtl w:val="0"/>
        </w:rPr>
        <w:t xml:space="preserve">Safeguarding is the proactive, daily work we do to create a safe, nurturing, and empowering environment where risks are minimised, and wellbeing is actively promoted.</w:t>
      </w:r>
    </w:p>
    <w:p w:rsidR="00000000" w:rsidDel="00000000" w:rsidP="00000000" w:rsidRDefault="00000000" w:rsidRPr="00000000" w14:paraId="00000023">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24">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n0dkjfg0l49y" w:id="4"/>
      <w:bookmarkEnd w:id="4"/>
      <w:r w:rsidDel="00000000" w:rsidR="00000000" w:rsidRPr="00000000">
        <w:rPr>
          <w:rFonts w:ascii="Calibri" w:cs="Calibri" w:eastAsia="Calibri" w:hAnsi="Calibri"/>
          <w:b w:val="1"/>
          <w:bCs w:val="1"/>
          <w:color w:val="1f1f1f"/>
          <w:sz w:val="22"/>
          <w:szCs w:val="22"/>
          <w:rtl w:val="0"/>
        </w:rPr>
        <w:t xml:space="preserve">A. Safer Recruitment &amp; Workforce Verification</w:t>
      </w:r>
    </w:p>
    <w:p w:rsidR="00000000" w:rsidDel="00000000" w:rsidP="00000000" w:rsidRDefault="00000000" w:rsidRPr="00000000" w14:paraId="00000025">
      <w:pPr>
        <w:rPr>
          <w:rFonts w:ascii="Calibri" w:cs="Calibri" w:eastAsia="Calibri" w:hAnsi="Calibri"/>
          <w:color w:val="1f1f1f"/>
        </w:rPr>
      </w:pPr>
      <w:r w:rsidDel="00000000" w:rsidR="00000000" w:rsidRPr="00000000">
        <w:rPr>
          <w:rFonts w:ascii="Calibri" w:cs="Calibri" w:eastAsia="Calibri" w:hAnsi="Calibri"/>
          <w:color w:val="1f1f1f"/>
          <w:rtl w:val="0"/>
        </w:rPr>
        <w:t xml:space="preserve">To prevent unsuitable individuals from working with children, Stramash strictly adheres to the Care Inspectorate’s </w:t>
      </w:r>
      <w:r w:rsidDel="00000000" w:rsidR="00000000" w:rsidRPr="00000000">
        <w:rPr>
          <w:rFonts w:ascii="Calibri" w:cs="Calibri" w:eastAsia="Calibri" w:hAnsi="Calibri"/>
          <w:i w:val="1"/>
          <w:iCs w:val="1"/>
          <w:color w:val="1f1f1f"/>
          <w:rtl w:val="0"/>
        </w:rPr>
        <w:t xml:space="preserve">Safer Recruitment Through Better Recruitment (2016)</w:t>
      </w:r>
      <w:r w:rsidDel="00000000" w:rsidR="00000000" w:rsidRPr="00000000">
        <w:rPr>
          <w:rFonts w:ascii="Calibri" w:cs="Calibri" w:eastAsia="Calibri" w:hAnsi="Calibri"/>
          <w:color w:val="1f1f1f"/>
          <w:rtl w:val="0"/>
        </w:rPr>
        <w:t xml:space="preserve"> guidance:</w:t>
      </w:r>
    </w:p>
    <w:p w:rsidR="00000000" w:rsidDel="00000000" w:rsidP="00000000" w:rsidRDefault="00000000" w:rsidRPr="00000000" w14:paraId="00000026">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27">
      <w:pPr>
        <w:numPr>
          <w:ilvl w:val="0"/>
          <w:numId w:val="11"/>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 No adult will work or volunteer on site without a completed, satisfactory Protection of Vulnerable Groups (PVG) scheme check for regulated work with children.</w:t>
      </w:r>
    </w:p>
    <w:p w:rsidR="00000000" w:rsidDel="00000000" w:rsidP="00000000" w:rsidRDefault="00000000" w:rsidRPr="00000000" w14:paraId="00000028">
      <w:pPr>
        <w:numPr>
          <w:ilvl w:val="0"/>
          <w:numId w:val="11"/>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All appointments require verified professional references, qualifications checks, and structured interviews exploring candidate values and safeguarding awareness.</w:t>
      </w:r>
    </w:p>
    <w:p w:rsidR="00000000" w:rsidDel="00000000" w:rsidP="00000000" w:rsidRDefault="00000000" w:rsidRPr="00000000" w14:paraId="00000029">
      <w:pPr>
        <w:numPr>
          <w:ilvl w:val="0"/>
          <w:numId w:val="11"/>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Stramash maintains a zero-tolerance approach to inappropriate adult behaviour. Any concern, observation, or allegation regarding a staff member, volunteer, or visitor breaching child safety boundaries or causing harm must be reported immediately to the Nursery Head (DCPL) or directly to the co-CEO’s. Staff are fully supported to raise concerns under the </w:t>
      </w:r>
      <w:r w:rsidDel="00000000" w:rsidR="00000000" w:rsidRPr="00000000">
        <w:rPr>
          <w:rFonts w:ascii="Calibri" w:cs="Calibri" w:eastAsia="Calibri" w:hAnsi="Calibri"/>
          <w:i w:val="1"/>
          <w:iCs w:val="1"/>
          <w:color w:val="1f1f1f"/>
          <w:rtl w:val="0"/>
        </w:rPr>
        <w:t xml:space="preserve">Stramash Whistleblowing Policy</w:t>
      </w:r>
      <w:r w:rsidDel="00000000" w:rsidR="00000000" w:rsidRPr="00000000">
        <w:rPr>
          <w:rFonts w:ascii="Calibri" w:cs="Calibri" w:eastAsia="Calibri" w:hAnsi="Calibri"/>
          <w:color w:val="1f1f1f"/>
          <w:rtl w:val="0"/>
        </w:rPr>
        <w:t xml:space="preserve">. Concerns regarding leadership will be reported directly to the Head of Nurseries or Head of Operations and Finance. If there is a concern regarding them, that should be reported directly to the Board of Directors and the Care Inspectorate.</w:t>
      </w:r>
    </w:p>
    <w:p w:rsidR="00000000" w:rsidDel="00000000" w:rsidP="00000000" w:rsidRDefault="00000000" w:rsidRPr="00000000" w14:paraId="0000002A">
      <w:pPr>
        <w:pBdr>
          <w:top w:color="auto" w:space="0" w:sz="0" w:val="none"/>
          <w:bottom w:color="auto" w:space="0" w:sz="0" w:val="none"/>
          <w:right w:color="auto" w:space="0" w:sz="0" w:val="none"/>
          <w:between w:color="auto" w:space="0" w:sz="0" w:val="none"/>
        </w:pBdr>
        <w:ind w:left="72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2B">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iuf6bdbclo2x" w:id="5"/>
      <w:bookmarkEnd w:id="5"/>
      <w:r w:rsidDel="00000000" w:rsidR="00000000" w:rsidRPr="00000000">
        <w:rPr>
          <w:rFonts w:ascii="Calibri" w:cs="Calibri" w:eastAsia="Calibri" w:hAnsi="Calibri"/>
          <w:b w:val="1"/>
          <w:bCs w:val="1"/>
          <w:color w:val="1f1f1f"/>
          <w:sz w:val="22"/>
          <w:szCs w:val="22"/>
          <w:rtl w:val="0"/>
        </w:rPr>
        <w:t xml:space="preserve">B. Mandatory NSPCC Training, Inductions &amp; DCPL Roles</w:t>
      </w:r>
    </w:p>
    <w:p w:rsidR="00000000" w:rsidDel="00000000" w:rsidP="00000000" w:rsidRDefault="00000000" w:rsidRPr="00000000" w14:paraId="0000002C">
      <w:pPr>
        <w:numPr>
          <w:ilvl w:val="0"/>
          <w:numId w:val="12"/>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Stramash operates a strict safeguarding entry gate. </w:t>
      </w:r>
      <w:r w:rsidDel="00000000" w:rsidR="00000000" w:rsidRPr="00000000">
        <w:rPr>
          <w:rFonts w:ascii="Calibri" w:cs="Calibri" w:eastAsia="Calibri" w:hAnsi="Calibri"/>
          <w:b w:val="1"/>
          <w:bCs w:val="1"/>
          <w:color w:val="1f1f1f"/>
          <w:rtl w:val="0"/>
        </w:rPr>
        <w:t xml:space="preserve">No member of staff, student, or volunteer is permitted to work with or care for children until they have successfully completed their NSPCC Child Protection Training.</w:t>
      </w:r>
      <w:r w:rsidDel="00000000" w:rsidR="00000000" w:rsidRPr="00000000">
        <w:rPr>
          <w:rFonts w:ascii="Calibri" w:cs="Calibri" w:eastAsia="Calibri" w:hAnsi="Calibri"/>
          <w:color w:val="1f1f1f"/>
          <w:rtl w:val="0"/>
        </w:rPr>
        <w:t xml:space="preserve"> Completion is verified and logged prior to any direct practice on site.</w:t>
      </w:r>
    </w:p>
    <w:p w:rsidR="00000000" w:rsidDel="00000000" w:rsidP="00000000" w:rsidRDefault="00000000" w:rsidRPr="00000000" w14:paraId="0000002D">
      <w:pPr>
        <w:numPr>
          <w:ilvl w:val="0"/>
          <w:numId w:val="12"/>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Every Stramash site has a minimum of two trained </w:t>
      </w:r>
      <w:r w:rsidDel="00000000" w:rsidR="00000000" w:rsidRPr="00000000">
        <w:rPr>
          <w:rFonts w:ascii="Calibri" w:cs="Calibri" w:eastAsia="Calibri" w:hAnsi="Calibri"/>
          <w:b w:val="1"/>
          <w:bCs w:val="1"/>
          <w:color w:val="1f1f1f"/>
          <w:rtl w:val="0"/>
        </w:rPr>
        <w:t xml:space="preserve">Designated Child Protection Leads (DCPLs)</w:t>
      </w:r>
      <w:r w:rsidDel="00000000" w:rsidR="00000000" w:rsidRPr="00000000">
        <w:rPr>
          <w:rFonts w:ascii="Calibri" w:cs="Calibri" w:eastAsia="Calibri" w:hAnsi="Calibri"/>
          <w:color w:val="1f1f1f"/>
          <w:rtl w:val="0"/>
        </w:rPr>
        <w:t xml:space="preserve">—consisting of the Nursery Head and Practice Leads—who have completed advanced NSPCC DCPL training. </w:t>
      </w:r>
    </w:p>
    <w:p w:rsidR="00000000" w:rsidDel="00000000" w:rsidP="00000000" w:rsidRDefault="00000000" w:rsidRPr="00000000" w14:paraId="0000002E">
      <w:pPr>
        <w:numPr>
          <w:ilvl w:val="0"/>
          <w:numId w:val="12"/>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All new staff undergo a comprehensive safeguarding induction covering "soft signs" of concern, internal recording protocols, and reporting pathways.</w:t>
      </w:r>
    </w:p>
    <w:p w:rsidR="00000000" w:rsidDel="00000000" w:rsidP="00000000" w:rsidRDefault="00000000" w:rsidRPr="00000000" w14:paraId="0000002F">
      <w:pPr>
        <w:numPr>
          <w:ilvl w:val="0"/>
          <w:numId w:val="12"/>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Annual child protection refresher training is mandatory for all staff. Child protection is a standing agenda item at all weekly site team meetings and monthly senior leadership meetings to support continuous reflection.</w:t>
      </w:r>
    </w:p>
    <w:p w:rsidR="00000000" w:rsidDel="00000000" w:rsidP="00000000" w:rsidRDefault="00000000" w:rsidRPr="00000000" w14:paraId="00000030">
      <w:pPr>
        <w:pBdr>
          <w:top w:color="auto" w:space="0" w:sz="0" w:val="none"/>
          <w:bottom w:color="auto" w:space="0" w:sz="0" w:val="none"/>
          <w:right w:color="auto" w:space="0" w:sz="0" w:val="none"/>
          <w:between w:color="auto" w:space="0" w:sz="0" w:val="none"/>
        </w:pBdr>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31">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3966pdrtcqdn" w:id="6"/>
      <w:bookmarkEnd w:id="6"/>
      <w:r w:rsidDel="00000000" w:rsidR="00000000" w:rsidRPr="00000000">
        <w:rPr>
          <w:rFonts w:ascii="Calibri" w:cs="Calibri" w:eastAsia="Calibri" w:hAnsi="Calibri"/>
          <w:b w:val="1"/>
          <w:bCs w:val="1"/>
          <w:color w:val="1f1f1f"/>
          <w:sz w:val="22"/>
          <w:szCs w:val="22"/>
          <w:rtl w:val="0"/>
        </w:rPr>
        <w:t xml:space="preserve">C. Supervision, Ratios &amp; Informed Risk Assessment</w:t>
      </w:r>
    </w:p>
    <w:p w:rsidR="00000000" w:rsidDel="00000000" w:rsidP="00000000" w:rsidRDefault="00000000" w:rsidRPr="00000000" w14:paraId="00000032">
      <w:pPr>
        <w:pBdr>
          <w:top w:color="auto" w:space="0" w:sz="0" w:val="none"/>
          <w:bottom w:color="auto" w:space="0" w:sz="0" w:val="none"/>
          <w:right w:color="auto" w:space="0" w:sz="0" w:val="none"/>
          <w:between w:color="auto" w:space="0" w:sz="0" w:val="none"/>
        </w:pBdr>
        <w:spacing w:after="240"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Staff ensure active supervision matching or exceeding statutory Care Inspectorate ratios at all times. Stramash balances adventurous outdoor learning with rigorous safety management through three levels of risk assessment:</w:t>
      </w:r>
    </w:p>
    <w:p w:rsidR="00000000" w:rsidDel="00000000" w:rsidP="00000000" w:rsidRDefault="00000000" w:rsidRPr="00000000" w14:paraId="00000033">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A series of site-applicable, written risk assessments inform staff on managing identified risks and implementing control measures to prevent harm.</w:t>
      </w:r>
    </w:p>
    <w:p w:rsidR="00000000" w:rsidDel="00000000" w:rsidP="00000000" w:rsidRDefault="00000000" w:rsidRPr="00000000" w14:paraId="00000034">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recognises its unique role in promoting adventurous, risky play across all weather conditions in rural outdoor environments. Stramash staff are trained and regularly monitored to ensure they are confident and competent in dynamically assessing play, weather shifts, and environmental risks in real time.</w:t>
      </w:r>
    </w:p>
    <w:p w:rsidR="00000000" w:rsidDel="00000000" w:rsidP="00000000" w:rsidRDefault="00000000" w:rsidRPr="00000000" w14:paraId="00000035">
      <w:pPr>
        <w:numPr>
          <w:ilvl w:val="0"/>
          <w:numId w:val="2"/>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We take active steps to prevent harm and create an environment that minimises risks to children that may cause detriment or serious injury, without removing beneficial developmental challenge.</w:t>
      </w:r>
    </w:p>
    <w:p w:rsidR="00000000" w:rsidDel="00000000" w:rsidP="00000000" w:rsidRDefault="00000000" w:rsidRPr="00000000" w14:paraId="00000036">
      <w:pPr>
        <w:numPr>
          <w:ilvl w:val="0"/>
          <w:numId w:val="2"/>
        </w:numPr>
        <w:pBdr>
          <w:top w:color="auto" w:space="0" w:sz="0" w:val="none"/>
          <w:bottom w:color="auto" w:space="0" w:sz="0" w:val="none"/>
          <w:right w:color="auto" w:space="0" w:sz="0" w:val="none"/>
          <w:between w:color="auto" w:space="0" w:sz="0" w:val="none"/>
        </w:pBdr>
        <w:spacing w:after="240" w:lineRule="auto"/>
        <w:ind w:left="72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Individual personal plans, care protocols, and medical/dietary risk assessments are maintained for every child to deliver responsive, tailored care.</w:t>
      </w:r>
    </w:p>
    <w:p w:rsidR="00000000" w:rsidDel="00000000" w:rsidP="00000000" w:rsidRDefault="00000000" w:rsidRPr="00000000" w14:paraId="00000037">
      <w:pPr>
        <w:pBdr>
          <w:top w:color="auto" w:space="0" w:sz="0" w:val="none"/>
          <w:bottom w:color="auto" w:space="0" w:sz="0" w:val="none"/>
          <w:right w:color="auto" w:space="0" w:sz="0" w:val="none"/>
          <w:between w:color="auto" w:space="0" w:sz="0" w:val="none"/>
        </w:pBdr>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38">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vnenlyuoy76e" w:id="7"/>
      <w:bookmarkEnd w:id="7"/>
      <w:r w:rsidDel="00000000" w:rsidR="00000000" w:rsidRPr="00000000">
        <w:rPr>
          <w:rFonts w:ascii="Calibri" w:cs="Calibri" w:eastAsia="Calibri" w:hAnsi="Calibri"/>
          <w:b w:val="1"/>
          <w:bCs w:val="1"/>
          <w:color w:val="1f1f1f"/>
          <w:sz w:val="22"/>
          <w:szCs w:val="22"/>
          <w:rtl w:val="0"/>
        </w:rPr>
        <w:t xml:space="preserve">D. Digital Safety &amp; Recording Devices</w:t>
      </w:r>
    </w:p>
    <w:p w:rsidR="00000000" w:rsidDel="00000000" w:rsidP="00000000" w:rsidRDefault="00000000" w:rsidRPr="00000000" w14:paraId="00000039">
      <w:pPr>
        <w:rPr>
          <w:rFonts w:ascii="Calibri" w:cs="Calibri" w:eastAsia="Calibri" w:hAnsi="Calibri"/>
          <w:color w:val="1f1f1f"/>
        </w:rPr>
      </w:pPr>
      <w:r w:rsidDel="00000000" w:rsidR="00000000" w:rsidRPr="00000000">
        <w:rPr>
          <w:rFonts w:ascii="Calibri" w:cs="Calibri" w:eastAsia="Calibri" w:hAnsi="Calibri"/>
          <w:color w:val="1f1f1f"/>
          <w:rtl w:val="0"/>
        </w:rPr>
        <w:t xml:space="preserve">Staff must only use setting-approved devices to document children’s learning profiles in line with the </w:t>
      </w:r>
      <w:r w:rsidDel="00000000" w:rsidR="00000000" w:rsidRPr="00000000">
        <w:rPr>
          <w:rFonts w:ascii="Calibri" w:cs="Calibri" w:eastAsia="Calibri" w:hAnsi="Calibri"/>
          <w:i w:val="1"/>
          <w:iCs w:val="1"/>
          <w:color w:val="1f1f1f"/>
          <w:rtl w:val="0"/>
        </w:rPr>
        <w:t xml:space="preserve">Stramash Photographs and Recording Devices Policy</w:t>
      </w:r>
      <w:r w:rsidDel="00000000" w:rsidR="00000000" w:rsidRPr="00000000">
        <w:rPr>
          <w:rFonts w:ascii="Calibri" w:cs="Calibri" w:eastAsia="Calibri" w:hAnsi="Calibri"/>
          <w:color w:val="1f1f1f"/>
          <w:rtl w:val="0"/>
        </w:rPr>
        <w:t xml:space="preserve">. At no point will imagery be captured that compromises a child’s dignity, privacy, or safety.</w:t>
      </w:r>
    </w:p>
    <w:p w:rsidR="00000000" w:rsidDel="00000000" w:rsidP="00000000" w:rsidRDefault="00000000" w:rsidRPr="00000000" w14:paraId="0000003A">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3B">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xvihwp4x1p86" w:id="8"/>
      <w:bookmarkEnd w:id="8"/>
      <w:r w:rsidDel="00000000" w:rsidR="00000000" w:rsidRPr="00000000">
        <w:rPr>
          <w:rFonts w:ascii="Calibri" w:cs="Calibri" w:eastAsia="Calibri" w:hAnsi="Calibri"/>
          <w:b w:val="1"/>
          <w:bCs w:val="1"/>
          <w:color w:val="1f1f1f"/>
          <w:sz w:val="22"/>
          <w:szCs w:val="22"/>
          <w:rtl w:val="0"/>
        </w:rPr>
        <w:t xml:space="preserve">3. PART B: Child Protection (Responding to Abuse, Harm &amp; Neglect)</w:t>
      </w:r>
    </w:p>
    <w:p w:rsidR="00000000" w:rsidDel="00000000" w:rsidP="00000000" w:rsidRDefault="00000000" w:rsidRPr="00000000" w14:paraId="0000003C">
      <w:pPr>
        <w:rPr>
          <w:rFonts w:ascii="Calibri" w:cs="Calibri" w:eastAsia="Calibri" w:hAnsi="Calibri"/>
          <w:color w:val="1f1f1f"/>
        </w:rPr>
      </w:pPr>
      <w:r w:rsidDel="00000000" w:rsidR="00000000" w:rsidRPr="00000000">
        <w:rPr>
          <w:rFonts w:ascii="Calibri" w:cs="Calibri" w:eastAsia="Calibri" w:hAnsi="Calibri"/>
          <w:color w:val="1f1f1f"/>
          <w:rtl w:val="0"/>
        </w:rPr>
        <w:t xml:space="preserve">Child protection is the multi-agency process of taking action to protect individual children who are suffering, or are at risk of suffering, significant harm.</w:t>
      </w:r>
    </w:p>
    <w:p w:rsidR="00000000" w:rsidDel="00000000" w:rsidP="00000000" w:rsidRDefault="00000000" w:rsidRPr="00000000" w14:paraId="0000003D">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3E">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qvbh0sqc3gi7" w:id="9"/>
      <w:bookmarkEnd w:id="9"/>
      <w:r w:rsidDel="00000000" w:rsidR="00000000" w:rsidRPr="00000000">
        <w:rPr>
          <w:rFonts w:ascii="Calibri" w:cs="Calibri" w:eastAsia="Calibri" w:hAnsi="Calibri"/>
          <w:b w:val="1"/>
          <w:bCs w:val="1"/>
          <w:color w:val="1f1f1f"/>
          <w:sz w:val="22"/>
          <w:szCs w:val="22"/>
          <w:rtl w:val="0"/>
        </w:rPr>
        <w:t xml:space="preserve">A. Definitions &amp; Indicators of Harm</w:t>
      </w:r>
    </w:p>
    <w:p w:rsidR="00000000" w:rsidDel="00000000" w:rsidP="00000000" w:rsidRDefault="00000000" w:rsidRPr="00000000" w14:paraId="0000003F">
      <w:pPr>
        <w:rPr>
          <w:rFonts w:ascii="Calibri" w:cs="Calibri" w:eastAsia="Calibri" w:hAnsi="Calibri"/>
          <w:color w:val="1f1f1f"/>
        </w:rPr>
      </w:pPr>
      <w:r w:rsidDel="00000000" w:rsidR="00000000" w:rsidRPr="00000000">
        <w:rPr>
          <w:rFonts w:ascii="Calibri" w:cs="Calibri" w:eastAsia="Calibri" w:hAnsi="Calibri"/>
          <w:color w:val="1f1f1f"/>
          <w:rtl w:val="0"/>
        </w:rPr>
        <w:t xml:space="preserve">In accordance with the </w:t>
      </w:r>
      <w:r w:rsidDel="00000000" w:rsidR="00000000" w:rsidRPr="00000000">
        <w:rPr>
          <w:rFonts w:ascii="Calibri" w:cs="Calibri" w:eastAsia="Calibri" w:hAnsi="Calibri"/>
          <w:i w:val="1"/>
          <w:iCs w:val="1"/>
          <w:color w:val="1f1f1f"/>
          <w:rtl w:val="0"/>
        </w:rPr>
        <w:t xml:space="preserve">National Guidance for Child Protection in Scotland (2021)</w:t>
      </w:r>
      <w:r w:rsidDel="00000000" w:rsidR="00000000" w:rsidRPr="00000000">
        <w:rPr>
          <w:rFonts w:ascii="Calibri" w:cs="Calibri" w:eastAsia="Calibri" w:hAnsi="Calibri"/>
          <w:color w:val="1f1f1f"/>
          <w:rtl w:val="0"/>
        </w:rPr>
        <w:t xml:space="preserve">, staff are trained to recognise indicators across four main categories of maltreatment:</w:t>
      </w:r>
    </w:p>
    <w:p w:rsidR="00000000" w:rsidDel="00000000" w:rsidP="00000000" w:rsidRDefault="00000000" w:rsidRPr="00000000" w14:paraId="00000040">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41">
      <w:pPr>
        <w:numPr>
          <w:ilvl w:val="0"/>
          <w:numId w:val="13"/>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b w:val="1"/>
          <w:bCs w:val="1"/>
          <w:color w:val="1f1f1f"/>
          <w:rtl w:val="0"/>
        </w:rPr>
        <w:t xml:space="preserve">Physical Abuse:</w:t>
      </w:r>
      <w:r w:rsidDel="00000000" w:rsidR="00000000" w:rsidRPr="00000000">
        <w:rPr>
          <w:rFonts w:ascii="Calibri" w:cs="Calibri" w:eastAsia="Calibri" w:hAnsi="Calibri"/>
          <w:color w:val="1f1f1f"/>
          <w:rtl w:val="0"/>
        </w:rPr>
        <w:t xml:space="preserve"> Hitting, shaking, throwing, burning, scalding, or physical harm.</w:t>
      </w:r>
    </w:p>
    <w:p w:rsidR="00000000" w:rsidDel="00000000" w:rsidP="00000000" w:rsidRDefault="00000000" w:rsidRPr="00000000" w14:paraId="00000042">
      <w:pPr>
        <w:numPr>
          <w:ilvl w:val="0"/>
          <w:numId w:val="13"/>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b w:val="1"/>
          <w:bCs w:val="1"/>
          <w:color w:val="1f1f1f"/>
          <w:rtl w:val="0"/>
        </w:rPr>
        <w:t xml:space="preserve">Emotional Abuse:</w:t>
      </w:r>
      <w:r w:rsidDel="00000000" w:rsidR="00000000" w:rsidRPr="00000000">
        <w:rPr>
          <w:rFonts w:ascii="Calibri" w:cs="Calibri" w:eastAsia="Calibri" w:hAnsi="Calibri"/>
          <w:color w:val="1f1f1f"/>
          <w:rtl w:val="0"/>
        </w:rPr>
        <w:t xml:space="preserve"> Persistent emotional ill-treatment, severe overprotection, ridiculing, or seeing/hearing domestic abuse.</w:t>
      </w:r>
    </w:p>
    <w:p w:rsidR="00000000" w:rsidDel="00000000" w:rsidP="00000000" w:rsidRDefault="00000000" w:rsidRPr="00000000" w14:paraId="00000043">
      <w:pPr>
        <w:numPr>
          <w:ilvl w:val="0"/>
          <w:numId w:val="13"/>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b w:val="1"/>
          <w:bCs w:val="1"/>
          <w:color w:val="1f1f1f"/>
          <w:rtl w:val="0"/>
        </w:rPr>
        <w:t xml:space="preserve">Sexual Abuse &amp; Exploitation:</w:t>
      </w:r>
      <w:r w:rsidDel="00000000" w:rsidR="00000000" w:rsidRPr="00000000">
        <w:rPr>
          <w:rFonts w:ascii="Calibri" w:cs="Calibri" w:eastAsia="Calibri" w:hAnsi="Calibri"/>
          <w:color w:val="1f1f1f"/>
          <w:rtl w:val="0"/>
        </w:rPr>
        <w:t xml:space="preserve"> Involving a child in sexual activity or non-contact activities (such as indecent images or inappropriate language).</w:t>
      </w:r>
    </w:p>
    <w:p w:rsidR="00000000" w:rsidDel="00000000" w:rsidP="00000000" w:rsidRDefault="00000000" w:rsidRPr="00000000" w14:paraId="00000044">
      <w:pPr>
        <w:numPr>
          <w:ilvl w:val="0"/>
          <w:numId w:val="13"/>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b w:val="1"/>
          <w:bCs w:val="1"/>
          <w:color w:val="1f1f1f"/>
          <w:rtl w:val="0"/>
        </w:rPr>
        <w:t xml:space="preserve">Neglect:</w:t>
      </w:r>
      <w:r w:rsidDel="00000000" w:rsidR="00000000" w:rsidRPr="00000000">
        <w:rPr>
          <w:rFonts w:ascii="Calibri" w:cs="Calibri" w:eastAsia="Calibri" w:hAnsi="Calibri"/>
          <w:color w:val="1f1f1f"/>
          <w:rtl w:val="0"/>
        </w:rPr>
        <w:t xml:space="preserve"> Persistent failure to meet a child’s basic physical, emotional, or psychological needs (food, clothing, warmth, medical care, or nurturance).</w:t>
      </w:r>
    </w:p>
    <w:p w:rsidR="00000000" w:rsidDel="00000000" w:rsidP="00000000" w:rsidRDefault="00000000" w:rsidRPr="00000000" w14:paraId="00000045">
      <w:pPr>
        <w:numPr>
          <w:ilvl w:val="0"/>
          <w:numId w:val="13"/>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b w:val="1"/>
          <w:bCs w:val="1"/>
          <w:color w:val="1f1f1f"/>
          <w:rtl w:val="0"/>
        </w:rPr>
        <w:t xml:space="preserve">"Soft Signs" of Concern:</w:t>
      </w:r>
      <w:r w:rsidDel="00000000" w:rsidR="00000000" w:rsidRPr="00000000">
        <w:rPr>
          <w:rFonts w:ascii="Calibri" w:cs="Calibri" w:eastAsia="Calibri" w:hAnsi="Calibri"/>
          <w:color w:val="1f1f1f"/>
          <w:rtl w:val="0"/>
        </w:rPr>
        <w:t xml:space="preserve"> Uncharacteristic changes in behaviour, emotional withdrawal, regression, extreme clinginess, or subtle shifts in play themes.</w:t>
      </w:r>
    </w:p>
    <w:p w:rsidR="00000000" w:rsidDel="00000000" w:rsidP="00000000" w:rsidRDefault="00000000" w:rsidRPr="00000000" w14:paraId="00000046">
      <w:pPr>
        <w:pBdr>
          <w:top w:color="auto" w:space="0" w:sz="0" w:val="none"/>
          <w:bottom w:color="auto" w:space="0" w:sz="0" w:val="none"/>
          <w:right w:color="auto" w:space="0" w:sz="0" w:val="none"/>
          <w:between w:color="auto" w:space="0" w:sz="0" w:val="none"/>
        </w:pBdr>
        <w:ind w:left="72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47">
      <w:pPr>
        <w:pStyle w:val="Heading4"/>
        <w:keepNext w:val="0"/>
        <w:keepLines w:val="0"/>
        <w:pBdr>
          <w:top w:color="auto" w:space="0" w:sz="0" w:val="none"/>
          <w:bottom w:color="auto" w:space="0" w:sz="0" w:val="none"/>
          <w:right w:color="auto" w:space="0" w:sz="0" w:val="none"/>
          <w:between w:color="auto" w:space="0" w:sz="0" w:val="none"/>
        </w:pBdr>
        <w:spacing w:after="40" w:before="240" w:lineRule="auto"/>
        <w:rPr>
          <w:rFonts w:ascii="Calibri" w:cs="Calibri" w:eastAsia="Calibri" w:hAnsi="Calibri"/>
          <w:b w:val="1"/>
          <w:bCs w:val="1"/>
          <w:color w:val="1f1f1f"/>
          <w:sz w:val="22"/>
          <w:szCs w:val="22"/>
        </w:rPr>
      </w:pPr>
      <w:bookmarkStart w:colFirst="0" w:colLast="0" w:name="_ur0ozh6828z" w:id="10"/>
      <w:bookmarkEnd w:id="10"/>
      <w:r w:rsidDel="00000000" w:rsidR="00000000" w:rsidRPr="00000000">
        <w:rPr>
          <w:rFonts w:ascii="Calibri" w:cs="Calibri" w:eastAsia="Calibri" w:hAnsi="Calibri"/>
          <w:b w:val="1"/>
          <w:bCs w:val="1"/>
          <w:color w:val="1f1f1f"/>
          <w:sz w:val="22"/>
          <w:szCs w:val="22"/>
          <w:rtl w:val="0"/>
        </w:rPr>
        <w:t xml:space="preserve">B. Emergency Protocol &amp; Internal Reporting</w:t>
      </w:r>
    </w:p>
    <w:p w:rsidR="00000000" w:rsidDel="00000000" w:rsidP="00000000" w:rsidRDefault="00000000" w:rsidRPr="00000000" w14:paraId="00000048">
      <w:pPr>
        <w:pBdr>
          <w:top w:color="auto" w:space="0" w:sz="0" w:val="none"/>
          <w:bottom w:color="auto" w:space="0" w:sz="0" w:val="none"/>
          <w:right w:color="auto" w:space="0" w:sz="0" w:val="none"/>
          <w:between w:color="auto" w:space="0" w:sz="0" w:val="none"/>
        </w:pBdr>
        <w:spacing w:after="240" w:before="240" w:lineRule="auto"/>
        <w:ind w:left="600" w:right="600" w:firstLine="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EMERGENCY RESPONSE (IMMEDIATE DANGER):</w:t>
      </w:r>
      <w:r w:rsidDel="00000000" w:rsidR="00000000" w:rsidRPr="00000000">
        <w:rPr>
          <w:rFonts w:ascii="Calibri" w:cs="Calibri" w:eastAsia="Calibri" w:hAnsi="Calibri"/>
          <w:color w:val="1f1f1f"/>
          <w:rtl w:val="0"/>
        </w:rPr>
        <w:t xml:space="preserve"> If a child is in immediate physical danger, requires urgent medical attention, or a crime is taking place, staff must call </w:t>
      </w:r>
      <w:r w:rsidDel="00000000" w:rsidR="00000000" w:rsidRPr="00000000">
        <w:rPr>
          <w:rFonts w:ascii="Calibri" w:cs="Calibri" w:eastAsia="Calibri" w:hAnsi="Calibri"/>
          <w:b w:val="1"/>
          <w:bCs w:val="1"/>
          <w:color w:val="1f1f1f"/>
          <w:rtl w:val="0"/>
        </w:rPr>
        <w:t xml:space="preserve">999 (Police / Ambulance)</w:t>
      </w:r>
      <w:r w:rsidDel="00000000" w:rsidR="00000000" w:rsidRPr="00000000">
        <w:rPr>
          <w:rFonts w:ascii="Calibri" w:cs="Calibri" w:eastAsia="Calibri" w:hAnsi="Calibri"/>
          <w:color w:val="1f1f1f"/>
          <w:rtl w:val="0"/>
        </w:rPr>
        <w:t xml:space="preserve"> without delay. Do not wait for internal discussions or form submissions before securing immediate safety.</w:t>
      </w:r>
    </w:p>
    <w:p w:rsidR="00000000" w:rsidDel="00000000" w:rsidP="00000000" w:rsidRDefault="00000000" w:rsidRPr="00000000" w14:paraId="00000049">
      <w:pPr>
        <w:pBdr>
          <w:top w:color="auto" w:space="0" w:sz="0" w:val="none"/>
          <w:bottom w:color="auto" w:space="0" w:sz="0" w:val="none"/>
          <w:right w:color="auto" w:space="0" w:sz="0" w:val="none"/>
          <w:between w:color="auto" w:space="0" w:sz="0" w:val="none"/>
        </w:pBdr>
        <w:spacing w:after="240" w:before="240"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Once safety is secured, or for non-emergency concerns, follow this internal reporting process:</w:t>
      </w:r>
    </w:p>
    <w:p w:rsidR="00000000" w:rsidDel="00000000" w:rsidP="00000000" w:rsidRDefault="00000000" w:rsidRPr="00000000" w14:paraId="0000004A">
      <w:pPr>
        <w:pBdr>
          <w:top w:color="auto" w:space="0" w:sz="0" w:val="none"/>
          <w:bottom w:color="auto" w:space="0" w:sz="0" w:val="none"/>
          <w:right w:color="auto" w:space="0" w:sz="0" w:val="none"/>
          <w:between w:color="auto" w:space="0" w:sz="0" w:val="none"/>
        </w:pBdr>
        <w:spacing w:after="240" w:before="240" w:lineRule="auto"/>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4B">
      <w:pPr>
        <w:pBdr>
          <w:top w:color="auto" w:space="0" w:sz="0" w:val="none"/>
          <w:bottom w:color="auto" w:space="0" w:sz="0" w:val="none"/>
          <w:right w:color="auto" w:space="0" w:sz="0" w:val="none"/>
          <w:between w:color="auto" w:space="0" w:sz="0" w:val="none"/>
        </w:pBdr>
        <w:spacing w:after="240" w:before="240" w:lineRule="auto"/>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4C">
      <w:pPr>
        <w:pBdr>
          <w:top w:color="auto" w:space="0" w:sz="0" w:val="none"/>
          <w:bottom w:color="auto" w:space="0" w:sz="0" w:val="none"/>
          <w:right w:color="auto" w:space="0" w:sz="0" w:val="none"/>
          <w:between w:color="auto" w:space="0" w:sz="0" w:val="none"/>
        </w:pBdr>
        <w:spacing w:after="240" w:before="240" w:lineRule="auto"/>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4D">
      <w:pPr>
        <w:shd w:fill="f8f9fa" w:val="clear"/>
        <w:jc w:val="center"/>
        <w:rPr/>
      </w:pPr>
      <w:r w:rsidDel="00000000" w:rsidR="00000000" w:rsidRPr="00000000">
        <w:rPr>
          <w:rtl w:val="0"/>
        </w:rPr>
      </w:r>
    </w:p>
    <w:p w:rsidR="00000000" w:rsidDel="00000000" w:rsidP="00000000" w:rsidRDefault="00000000" w:rsidRPr="00000000" w14:paraId="0000004E">
      <w:pPr>
        <w:shd w:fill="f8f9fa" w:val="clear"/>
        <w:jc w:val="center"/>
        <w:rPr/>
      </w:pPr>
      <w:r w:rsidDel="00000000" w:rsidR="00000000" w:rsidRPr="00000000">
        <w:rPr>
          <w:rtl w:val="0"/>
        </w:rPr>
      </w:r>
    </w:p>
    <w:p w:rsidR="00000000" w:rsidDel="00000000" w:rsidP="00000000" w:rsidRDefault="00000000" w:rsidRPr="00000000" w14:paraId="0000004F">
      <w:pPr>
        <w:shd w:fill="f8f9fa" w:val="clear"/>
        <w:jc w:val="center"/>
        <w:rPr/>
      </w:pPr>
      <w:r w:rsidDel="00000000" w:rsidR="00000000" w:rsidRPr="00000000">
        <w:rPr>
          <w:rtl w:val="0"/>
        </w:rPr>
      </w:r>
    </w:p>
    <w:p w:rsidR="00000000" w:rsidDel="00000000" w:rsidP="00000000" w:rsidRDefault="00000000" w:rsidRPr="00000000" w14:paraId="00000050">
      <w:pPr>
        <w:shd w:fill="f8f9fa" w:val="clear"/>
        <w:jc w:val="cente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485775</wp:posOffset>
            </wp:positionH>
            <wp:positionV relativeFrom="paragraph">
              <wp:posOffset>161871</wp:posOffset>
            </wp:positionV>
            <wp:extent cx="5773575" cy="4648291"/>
            <wp:effectExtent b="0" l="0" r="0" t="0"/>
            <wp:wrapSquare wrapText="bothSides" distB="19050" distT="19050" distL="19050" distR="19050"/>
            <wp:docPr descr="A clean, professional, and easy-to-read vertical flowchart diagram representing a 4-step internal reporting process. Step 1: 'Disclosure or Concern' in a rounded rectangle. A downward arrow leads to Step 2: 'Log Factually via Secure Google Doc' in a rectangle. A downward arrow leads to Step 3: 'Inform the DCPL Immediately' in a rectangle. A final downward arrow leads to Step 4: 'External Referral &amp; Escalation' in a rounded rectangle. The design uses a soft professional color palette, clear sans-serif typography, and standard flowchart connectors to illustrate the sequence from disclosure to external action." id="1" name="image2.jpg"/>
            <a:graphic>
              <a:graphicData uri="http://schemas.openxmlformats.org/drawingml/2006/picture">
                <pic:pic>
                  <pic:nvPicPr>
                    <pic:cNvPr descr="A clean, professional, and easy-to-read vertical flowchart diagram representing a 4-step internal reporting process. Step 1: 'Disclosure or Concern' in a rounded rectangle. A downward arrow leads to Step 2: 'Log Factually via Secure Google Doc' in a rectangle. A downward arrow leads to Step 3: 'Inform the DCPL Immediately' in a rectangle. A final downward arrow leads to Step 4: 'External Referral &amp; Escalation' in a rounded rectangle. The design uses a soft professional color palette, clear sans-serif typography, and standard flowchart connectors to illustrate the sequence from disclosure to external action." id="0" name="image2.jpg"/>
                    <pic:cNvPicPr preferRelativeResize="0"/>
                  </pic:nvPicPr>
                  <pic:blipFill>
                    <a:blip r:embed="rId6"/>
                    <a:srcRect b="0" l="0" r="0" t="0"/>
                    <a:stretch>
                      <a:fillRect/>
                    </a:stretch>
                  </pic:blipFill>
                  <pic:spPr>
                    <a:xfrm>
                      <a:off x="0" y="0"/>
                      <a:ext cx="5773575" cy="4648291"/>
                    </a:xfrm>
                    <a:prstGeom prst="rect"/>
                    <a:ln/>
                  </pic:spPr>
                </pic:pic>
              </a:graphicData>
            </a:graphic>
          </wp:anchor>
        </w:drawing>
      </w:r>
    </w:p>
    <w:p w:rsidR="00000000" w:rsidDel="00000000" w:rsidP="00000000" w:rsidRDefault="00000000" w:rsidRPr="00000000" w14:paraId="00000051">
      <w:pPr>
        <w:shd w:fill="f8f9fa" w:val="clear"/>
        <w:jc w:val="center"/>
        <w:rPr/>
      </w:pPr>
      <w:r w:rsidDel="00000000" w:rsidR="00000000" w:rsidRPr="00000000">
        <w:rPr>
          <w:rtl w:val="0"/>
        </w:rPr>
      </w:r>
    </w:p>
    <w:p w:rsidR="00000000" w:rsidDel="00000000" w:rsidP="00000000" w:rsidRDefault="00000000" w:rsidRPr="00000000" w14:paraId="00000052">
      <w:pPr>
        <w:pStyle w:val="Heading4"/>
        <w:keepNext w:val="0"/>
        <w:keepLines w:val="0"/>
        <w:pBdr>
          <w:top w:color="auto" w:space="0" w:sz="0" w:val="none"/>
          <w:bottom w:color="auto" w:space="0" w:sz="0" w:val="none"/>
          <w:right w:color="auto" w:space="0" w:sz="0" w:val="none"/>
          <w:between w:color="auto" w:space="0" w:sz="0" w:val="none"/>
        </w:pBdr>
        <w:spacing w:after="240" w:before="0" w:lineRule="auto"/>
        <w:rPr>
          <w:rFonts w:ascii="Calibri" w:cs="Calibri" w:eastAsia="Calibri" w:hAnsi="Calibri"/>
          <w:b w:val="1"/>
          <w:bCs w:val="1"/>
          <w:color w:val="1f1f1f"/>
          <w:sz w:val="22"/>
          <w:szCs w:val="22"/>
        </w:rPr>
      </w:pPr>
      <w:bookmarkStart w:colFirst="0" w:colLast="0" w:name="_ealg0v8s8wvx" w:id="11"/>
      <w:bookmarkEnd w:id="11"/>
      <w:r w:rsidDel="00000000" w:rsidR="00000000" w:rsidRPr="00000000">
        <w:rPr>
          <w:rtl w:val="0"/>
        </w:rPr>
      </w:r>
    </w:p>
    <w:p w:rsidR="00000000" w:rsidDel="00000000" w:rsidP="00000000" w:rsidRDefault="00000000" w:rsidRPr="00000000" w14:paraId="00000053">
      <w:pPr>
        <w:pStyle w:val="Heading4"/>
        <w:keepNext w:val="0"/>
        <w:keepLines w:val="0"/>
        <w:pBdr>
          <w:top w:color="auto" w:space="0" w:sz="0" w:val="none"/>
          <w:bottom w:color="auto" w:space="0" w:sz="0" w:val="none"/>
          <w:right w:color="auto" w:space="0" w:sz="0" w:val="none"/>
          <w:between w:color="auto" w:space="0" w:sz="0" w:val="none"/>
        </w:pBdr>
        <w:spacing w:after="240" w:before="0" w:lineRule="auto"/>
        <w:rPr>
          <w:rFonts w:ascii="Calibri" w:cs="Calibri" w:eastAsia="Calibri" w:hAnsi="Calibri"/>
          <w:b w:val="1"/>
          <w:bCs w:val="1"/>
          <w:color w:val="1f1f1f"/>
          <w:sz w:val="22"/>
          <w:szCs w:val="22"/>
        </w:rPr>
      </w:pPr>
      <w:bookmarkStart w:colFirst="0" w:colLast="0" w:name="_mar6zc47r8gg" w:id="12"/>
      <w:bookmarkEnd w:id="12"/>
      <w:r w:rsidDel="00000000" w:rsidR="00000000" w:rsidRPr="00000000">
        <w:rPr>
          <w:rtl w:val="0"/>
        </w:rPr>
      </w:r>
    </w:p>
    <w:p w:rsidR="00000000" w:rsidDel="00000000" w:rsidP="00000000" w:rsidRDefault="00000000" w:rsidRPr="00000000" w14:paraId="00000054">
      <w:pPr>
        <w:pStyle w:val="Heading4"/>
        <w:keepNext w:val="0"/>
        <w:keepLines w:val="0"/>
        <w:pBdr>
          <w:top w:color="auto" w:space="0" w:sz="0" w:val="none"/>
          <w:bottom w:color="auto" w:space="0" w:sz="0" w:val="none"/>
          <w:right w:color="auto" w:space="0" w:sz="0" w:val="none"/>
          <w:between w:color="auto" w:space="0" w:sz="0" w:val="none"/>
        </w:pBdr>
        <w:spacing w:after="240" w:before="0" w:lineRule="auto"/>
        <w:rPr>
          <w:rFonts w:ascii="Calibri" w:cs="Calibri" w:eastAsia="Calibri" w:hAnsi="Calibri"/>
          <w:b w:val="1"/>
          <w:bCs w:val="1"/>
          <w:color w:val="1f1f1f"/>
          <w:sz w:val="22"/>
          <w:szCs w:val="22"/>
        </w:rPr>
      </w:pPr>
      <w:bookmarkStart w:colFirst="0" w:colLast="0" w:name="_7ngzmqjt6u5z" w:id="13"/>
      <w:bookmarkEnd w:id="13"/>
      <w:r w:rsidDel="00000000" w:rsidR="00000000" w:rsidRPr="00000000">
        <w:rPr>
          <w:rtl w:val="0"/>
        </w:rPr>
      </w:r>
    </w:p>
    <w:p w:rsidR="00000000" w:rsidDel="00000000" w:rsidP="00000000" w:rsidRDefault="00000000" w:rsidRPr="00000000" w14:paraId="00000055">
      <w:pPr>
        <w:pStyle w:val="Heading4"/>
        <w:keepNext w:val="0"/>
        <w:keepLines w:val="0"/>
        <w:pBdr>
          <w:top w:color="auto" w:space="0" w:sz="0" w:val="none"/>
          <w:bottom w:color="auto" w:space="0" w:sz="0" w:val="none"/>
          <w:right w:color="auto" w:space="0" w:sz="0" w:val="none"/>
          <w:between w:color="auto" w:space="0" w:sz="0" w:val="none"/>
        </w:pBdr>
        <w:spacing w:after="240" w:before="0" w:lineRule="auto"/>
        <w:rPr>
          <w:rFonts w:ascii="Calibri" w:cs="Calibri" w:eastAsia="Calibri" w:hAnsi="Calibri"/>
          <w:b w:val="1"/>
          <w:bCs w:val="1"/>
          <w:color w:val="1f1f1f"/>
          <w:sz w:val="22"/>
          <w:szCs w:val="22"/>
        </w:rPr>
      </w:pPr>
      <w:bookmarkStart w:colFirst="0" w:colLast="0" w:name="_py3bg79kdrol" w:id="14"/>
      <w:bookmarkEnd w:id="14"/>
      <w:r w:rsidDel="00000000" w:rsidR="00000000" w:rsidRPr="00000000">
        <w:rPr>
          <w:rtl w:val="0"/>
        </w:rPr>
      </w:r>
    </w:p>
    <w:p w:rsidR="00000000" w:rsidDel="00000000" w:rsidP="00000000" w:rsidRDefault="00000000" w:rsidRPr="00000000" w14:paraId="00000056">
      <w:pPr>
        <w:pStyle w:val="Heading4"/>
        <w:keepNext w:val="0"/>
        <w:keepLines w:val="0"/>
        <w:pBdr>
          <w:top w:color="auto" w:space="0" w:sz="0" w:val="none"/>
          <w:bottom w:color="auto" w:space="0" w:sz="0" w:val="none"/>
          <w:right w:color="auto" w:space="0" w:sz="0" w:val="none"/>
          <w:between w:color="auto" w:space="0" w:sz="0" w:val="none"/>
        </w:pBdr>
        <w:spacing w:after="240" w:before="0" w:lineRule="auto"/>
        <w:rPr>
          <w:rFonts w:ascii="Calibri" w:cs="Calibri" w:eastAsia="Calibri" w:hAnsi="Calibri"/>
          <w:b w:val="1"/>
          <w:bCs w:val="1"/>
          <w:color w:val="1f1f1f"/>
          <w:sz w:val="22"/>
          <w:szCs w:val="22"/>
        </w:rPr>
      </w:pPr>
      <w:bookmarkStart w:colFirst="0" w:colLast="0" w:name="_qb461p399iwy" w:id="15"/>
      <w:bookmarkEnd w:id="15"/>
      <w:r w:rsidDel="00000000" w:rsidR="00000000" w:rsidRPr="00000000">
        <w:rPr>
          <w:rtl w:val="0"/>
        </w:rPr>
      </w:r>
    </w:p>
    <w:p w:rsidR="00000000" w:rsidDel="00000000" w:rsidP="00000000" w:rsidRDefault="00000000" w:rsidRPr="00000000" w14:paraId="00000057">
      <w:pPr>
        <w:pStyle w:val="Heading4"/>
        <w:keepNext w:val="0"/>
        <w:keepLines w:val="0"/>
        <w:pBdr>
          <w:top w:color="auto" w:space="0" w:sz="0" w:val="none"/>
          <w:bottom w:color="auto" w:space="0" w:sz="0" w:val="none"/>
          <w:right w:color="auto" w:space="0" w:sz="0" w:val="none"/>
          <w:between w:color="auto" w:space="0" w:sz="0" w:val="none"/>
        </w:pBdr>
        <w:spacing w:after="240" w:before="0" w:lineRule="auto"/>
        <w:rPr>
          <w:rFonts w:ascii="Calibri" w:cs="Calibri" w:eastAsia="Calibri" w:hAnsi="Calibri"/>
          <w:b w:val="1"/>
          <w:bCs w:val="1"/>
          <w:color w:val="1f1f1f"/>
          <w:sz w:val="22"/>
          <w:szCs w:val="22"/>
        </w:rPr>
      </w:pPr>
      <w:bookmarkStart w:colFirst="0" w:colLast="0" w:name="_3oupujydw4uk" w:id="16"/>
      <w:bookmarkEnd w:id="16"/>
      <w:r w:rsidDel="00000000" w:rsidR="00000000" w:rsidRPr="00000000">
        <w:rPr>
          <w:rtl w:val="0"/>
        </w:rPr>
      </w:r>
    </w:p>
    <w:p w:rsidR="00000000" w:rsidDel="00000000" w:rsidP="00000000" w:rsidRDefault="00000000" w:rsidRPr="00000000" w14:paraId="00000058">
      <w:pPr>
        <w:pStyle w:val="Heading4"/>
        <w:keepNext w:val="0"/>
        <w:keepLines w:val="0"/>
        <w:pBdr>
          <w:top w:color="auto" w:space="0" w:sz="0" w:val="none"/>
          <w:bottom w:color="auto" w:space="0" w:sz="0" w:val="none"/>
          <w:right w:color="auto" w:space="0" w:sz="0" w:val="none"/>
          <w:between w:color="auto" w:space="0" w:sz="0" w:val="none"/>
        </w:pBdr>
        <w:spacing w:after="240" w:before="0" w:lineRule="auto"/>
        <w:rPr>
          <w:rFonts w:ascii="Calibri" w:cs="Calibri" w:eastAsia="Calibri" w:hAnsi="Calibri"/>
          <w:b w:val="1"/>
          <w:bCs w:val="1"/>
          <w:color w:val="1f1f1f"/>
          <w:sz w:val="22"/>
          <w:szCs w:val="22"/>
        </w:rPr>
      </w:pPr>
      <w:bookmarkStart w:colFirst="0" w:colLast="0" w:name="_aqv1m2g0qla7" w:id="17"/>
      <w:bookmarkEnd w:id="17"/>
      <w:r w:rsidDel="00000000" w:rsidR="00000000" w:rsidRPr="00000000">
        <w:rPr>
          <w:rtl w:val="0"/>
        </w:rPr>
      </w:r>
    </w:p>
    <w:p w:rsidR="00000000" w:rsidDel="00000000" w:rsidP="00000000" w:rsidRDefault="00000000" w:rsidRPr="00000000" w14:paraId="00000059">
      <w:pPr>
        <w:pStyle w:val="Heading4"/>
        <w:keepNext w:val="0"/>
        <w:keepLines w:val="0"/>
        <w:pBdr>
          <w:top w:color="auto" w:space="0" w:sz="0" w:val="none"/>
          <w:bottom w:color="auto" w:space="0" w:sz="0" w:val="none"/>
          <w:right w:color="auto" w:space="0" w:sz="0" w:val="none"/>
          <w:between w:color="auto" w:space="0" w:sz="0" w:val="none"/>
        </w:pBdr>
        <w:spacing w:after="240" w:before="0" w:lineRule="auto"/>
        <w:rPr>
          <w:rFonts w:ascii="Calibri" w:cs="Calibri" w:eastAsia="Calibri" w:hAnsi="Calibri"/>
          <w:b w:val="1"/>
          <w:bCs w:val="1"/>
          <w:color w:val="1f1f1f"/>
          <w:sz w:val="22"/>
          <w:szCs w:val="22"/>
        </w:rPr>
      </w:pPr>
      <w:bookmarkStart w:colFirst="0" w:colLast="0" w:name="_ejzhxqh7t9vz" w:id="18"/>
      <w:bookmarkEnd w:id="18"/>
      <w:r w:rsidDel="00000000" w:rsidR="00000000" w:rsidRPr="00000000">
        <w:rPr>
          <w:rtl w:val="0"/>
        </w:rPr>
      </w:r>
    </w:p>
    <w:p w:rsidR="00000000" w:rsidDel="00000000" w:rsidP="00000000" w:rsidRDefault="00000000" w:rsidRPr="00000000" w14:paraId="0000005A">
      <w:pPr>
        <w:pStyle w:val="Heading4"/>
        <w:keepNext w:val="0"/>
        <w:keepLines w:val="0"/>
        <w:pBdr>
          <w:top w:color="auto" w:space="0" w:sz="0" w:val="none"/>
          <w:bottom w:color="auto" w:space="0" w:sz="0" w:val="none"/>
          <w:right w:color="auto" w:space="0" w:sz="0" w:val="none"/>
          <w:between w:color="auto" w:space="0" w:sz="0" w:val="none"/>
        </w:pBdr>
        <w:spacing w:after="240" w:before="0" w:lineRule="auto"/>
        <w:rPr>
          <w:rFonts w:ascii="Calibri" w:cs="Calibri" w:eastAsia="Calibri" w:hAnsi="Calibri"/>
          <w:b w:val="1"/>
          <w:bCs w:val="1"/>
          <w:color w:val="1f1f1f"/>
          <w:sz w:val="22"/>
          <w:szCs w:val="22"/>
        </w:rPr>
      </w:pPr>
      <w:bookmarkStart w:colFirst="0" w:colLast="0" w:name="_hgzqwijf2jb5" w:id="19"/>
      <w:bookmarkEnd w:id="19"/>
      <w:r w:rsidDel="00000000" w:rsidR="00000000" w:rsidRPr="00000000">
        <w:rPr>
          <w:rtl w:val="0"/>
        </w:rPr>
      </w:r>
    </w:p>
    <w:p w:rsidR="00000000" w:rsidDel="00000000" w:rsidP="00000000" w:rsidRDefault="00000000" w:rsidRPr="00000000" w14:paraId="0000005B">
      <w:pPr>
        <w:pStyle w:val="Heading4"/>
        <w:keepNext w:val="0"/>
        <w:keepLines w:val="0"/>
        <w:pBdr>
          <w:top w:color="auto" w:space="0" w:sz="0" w:val="none"/>
          <w:bottom w:color="auto" w:space="0" w:sz="0" w:val="none"/>
          <w:right w:color="auto" w:space="0" w:sz="0" w:val="none"/>
          <w:between w:color="auto" w:space="0" w:sz="0" w:val="none"/>
        </w:pBdr>
        <w:spacing w:after="240" w:before="0" w:lineRule="auto"/>
        <w:rPr>
          <w:rFonts w:ascii="Calibri" w:cs="Calibri" w:eastAsia="Calibri" w:hAnsi="Calibri"/>
          <w:b w:val="1"/>
          <w:bCs w:val="1"/>
          <w:color w:val="1f1f1f"/>
          <w:sz w:val="22"/>
          <w:szCs w:val="22"/>
        </w:rPr>
      </w:pPr>
      <w:bookmarkStart w:colFirst="0" w:colLast="0" w:name="_vd5j6dr8dkny" w:id="20"/>
      <w:bookmarkEnd w:id="20"/>
      <w:r w:rsidDel="00000000" w:rsidR="00000000" w:rsidRPr="00000000">
        <w:rPr>
          <w:rtl w:val="0"/>
        </w:rPr>
      </w:r>
    </w:p>
    <w:p w:rsidR="00000000" w:rsidDel="00000000" w:rsidP="00000000" w:rsidRDefault="00000000" w:rsidRPr="00000000" w14:paraId="0000005C">
      <w:pPr>
        <w:pStyle w:val="Heading4"/>
        <w:keepNext w:val="0"/>
        <w:keepLines w:val="0"/>
        <w:pBdr>
          <w:top w:color="auto" w:space="0" w:sz="0" w:val="none"/>
          <w:bottom w:color="auto" w:space="0" w:sz="0" w:val="none"/>
          <w:right w:color="auto" w:space="0" w:sz="0" w:val="none"/>
          <w:between w:color="auto" w:space="0" w:sz="0" w:val="none"/>
        </w:pBdr>
        <w:spacing w:after="240" w:before="0" w:lineRule="auto"/>
        <w:rPr>
          <w:rFonts w:ascii="Calibri" w:cs="Calibri" w:eastAsia="Calibri" w:hAnsi="Calibri"/>
          <w:b w:val="1"/>
          <w:bCs w:val="1"/>
          <w:color w:val="1f1f1f"/>
          <w:sz w:val="22"/>
          <w:szCs w:val="22"/>
        </w:rPr>
      </w:pPr>
      <w:bookmarkStart w:colFirst="0" w:colLast="0" w:name="_jnpqvrlvcn56" w:id="21"/>
      <w:bookmarkEnd w:id="21"/>
      <w:r w:rsidDel="00000000" w:rsidR="00000000" w:rsidRPr="00000000">
        <w:rPr>
          <w:rtl w:val="0"/>
        </w:rPr>
      </w:r>
    </w:p>
    <w:p w:rsidR="00000000" w:rsidDel="00000000" w:rsidP="00000000" w:rsidRDefault="00000000" w:rsidRPr="00000000" w14:paraId="0000005D">
      <w:pPr>
        <w:pStyle w:val="Heading4"/>
        <w:keepNext w:val="0"/>
        <w:keepLines w:val="0"/>
        <w:pBdr>
          <w:top w:color="auto" w:space="0" w:sz="0" w:val="none"/>
          <w:bottom w:color="auto" w:space="0" w:sz="0" w:val="none"/>
          <w:right w:color="auto" w:space="0" w:sz="0" w:val="none"/>
          <w:between w:color="auto" w:space="0" w:sz="0" w:val="none"/>
        </w:pBdr>
        <w:spacing w:after="240" w:before="0" w:lineRule="auto"/>
        <w:rPr>
          <w:rFonts w:ascii="Calibri" w:cs="Calibri" w:eastAsia="Calibri" w:hAnsi="Calibri"/>
          <w:b w:val="1"/>
          <w:bCs w:val="1"/>
          <w:color w:val="1f1f1f"/>
          <w:sz w:val="22"/>
          <w:szCs w:val="22"/>
        </w:rPr>
      </w:pPr>
      <w:bookmarkStart w:colFirst="0" w:colLast="0" w:name="_sc4nl66ztbvt" w:id="22"/>
      <w:bookmarkEnd w:id="22"/>
      <w:r w:rsidDel="00000000" w:rsidR="00000000" w:rsidRPr="00000000">
        <w:rPr>
          <w:rFonts w:ascii="Calibri" w:cs="Calibri" w:eastAsia="Calibri" w:hAnsi="Calibri"/>
          <w:b w:val="1"/>
          <w:bCs w:val="1"/>
          <w:color w:val="1f1f1f"/>
          <w:sz w:val="22"/>
          <w:szCs w:val="22"/>
          <w:rtl w:val="0"/>
        </w:rPr>
        <w:t xml:space="preserve">Flowchart Summary &amp; Emergency Protocol:</w:t>
      </w:r>
    </w:p>
    <w:p w:rsidR="00000000" w:rsidDel="00000000" w:rsidP="00000000" w:rsidRDefault="00000000" w:rsidRPr="00000000" w14:paraId="0000005E">
      <w:pPr>
        <w:pStyle w:val="Heading4"/>
        <w:keepNext w:val="0"/>
        <w:keepLines w:val="0"/>
        <w:numPr>
          <w:ilvl w:val="0"/>
          <w:numId w:val="3"/>
        </w:numPr>
        <w:pBdr>
          <w:top w:color="auto" w:space="0" w:sz="0" w:val="none"/>
          <w:bottom w:color="auto" w:space="0" w:sz="0" w:val="none"/>
          <w:right w:color="auto" w:space="0" w:sz="0" w:val="none"/>
          <w:between w:color="auto" w:space="0" w:sz="0" w:val="none"/>
        </w:pBdr>
        <w:spacing w:after="0" w:afterAutospacing="0" w:before="0" w:lineRule="auto"/>
        <w:ind w:left="720" w:hanging="360"/>
        <w:rPr>
          <w:rFonts w:ascii="Calibri" w:cs="Calibri" w:eastAsia="Calibri" w:hAnsi="Calibri"/>
          <w:color w:val="1f1f1f"/>
          <w:sz w:val="22"/>
          <w:szCs w:val="22"/>
        </w:rPr>
      </w:pPr>
      <w:bookmarkStart w:colFirst="0" w:colLast="0" w:name="_sc4nl66ztbvt" w:id="22"/>
      <w:bookmarkEnd w:id="22"/>
      <w:r w:rsidDel="00000000" w:rsidR="00000000" w:rsidRPr="00000000">
        <w:rPr>
          <w:rFonts w:ascii="Calibri" w:cs="Calibri" w:eastAsia="Calibri" w:hAnsi="Calibri"/>
          <w:b w:val="1"/>
          <w:bCs w:val="1"/>
          <w:color w:val="1f1f1f"/>
          <w:sz w:val="22"/>
          <w:szCs w:val="22"/>
          <w:rtl w:val="0"/>
        </w:rPr>
        <w:t xml:space="preserve">Establish Facts</w:t>
      </w:r>
      <w:r w:rsidDel="00000000" w:rsidR="00000000" w:rsidRPr="00000000">
        <w:rPr>
          <w:rFonts w:ascii="Calibri" w:cs="Calibri" w:eastAsia="Calibri" w:hAnsi="Calibri"/>
          <w:color w:val="1f1f1f"/>
          <w:sz w:val="22"/>
          <w:szCs w:val="22"/>
          <w:rtl w:val="0"/>
        </w:rPr>
        <w:t xml:space="preserve">: Listen calmly, reassure the child, do not ask leading questions, and do not attempt to conduct an independent investigation.</w:t>
      </w:r>
    </w:p>
    <w:p w:rsidR="00000000" w:rsidDel="00000000" w:rsidP="00000000" w:rsidRDefault="00000000" w:rsidRPr="00000000" w14:paraId="0000005F">
      <w:pPr>
        <w:pStyle w:val="Heading4"/>
        <w:keepNext w:val="0"/>
        <w:keepLines w:val="0"/>
        <w:numPr>
          <w:ilvl w:val="0"/>
          <w:numId w:val="3"/>
        </w:numPr>
        <w:pBdr>
          <w:top w:color="auto" w:space="0" w:sz="0" w:val="none"/>
          <w:bottom w:color="auto" w:space="0" w:sz="0" w:val="none"/>
          <w:right w:color="auto" w:space="0" w:sz="0" w:val="none"/>
          <w:between w:color="auto" w:space="0" w:sz="0" w:val="none"/>
        </w:pBdr>
        <w:spacing w:after="0" w:afterAutospacing="0" w:before="0" w:lineRule="auto"/>
        <w:ind w:left="720" w:hanging="360"/>
        <w:rPr>
          <w:rFonts w:ascii="Calibri" w:cs="Calibri" w:eastAsia="Calibri" w:hAnsi="Calibri"/>
          <w:color w:val="1f1f1f"/>
          <w:sz w:val="22"/>
          <w:szCs w:val="22"/>
        </w:rPr>
      </w:pPr>
      <w:bookmarkStart w:colFirst="0" w:colLast="0" w:name="_sc4nl66ztbvt" w:id="22"/>
      <w:bookmarkEnd w:id="22"/>
      <w:r w:rsidDel="00000000" w:rsidR="00000000" w:rsidRPr="00000000">
        <w:rPr>
          <w:rFonts w:ascii="Calibri" w:cs="Calibri" w:eastAsia="Calibri" w:hAnsi="Calibri"/>
          <w:b w:val="1"/>
          <w:bCs w:val="1"/>
          <w:color w:val="1f1f1f"/>
          <w:sz w:val="22"/>
          <w:szCs w:val="22"/>
          <w:rtl w:val="0"/>
        </w:rPr>
        <w:t xml:space="preserve">Internal Logging &amp; DCPL Escalation</w:t>
      </w:r>
      <w:r w:rsidDel="00000000" w:rsidR="00000000" w:rsidRPr="00000000">
        <w:rPr>
          <w:rFonts w:ascii="Calibri" w:cs="Calibri" w:eastAsia="Calibri" w:hAnsi="Calibri"/>
          <w:color w:val="1f1f1f"/>
          <w:sz w:val="22"/>
          <w:szCs w:val="22"/>
          <w:rtl w:val="0"/>
        </w:rPr>
        <w:t xml:space="preserve">: Log factual observations immediately via the secure Stramash Child Protection Google Doc and report directly to the site DCPL (Nursery Head or Practice Lead).</w:t>
      </w:r>
    </w:p>
    <w:p w:rsidR="00000000" w:rsidDel="00000000" w:rsidP="00000000" w:rsidRDefault="00000000" w:rsidRPr="00000000" w14:paraId="00000060">
      <w:pPr>
        <w:pStyle w:val="Heading4"/>
        <w:keepNext w:val="0"/>
        <w:keepLines w:val="0"/>
        <w:numPr>
          <w:ilvl w:val="0"/>
          <w:numId w:val="3"/>
        </w:numPr>
        <w:pBdr>
          <w:top w:color="auto" w:space="0" w:sz="0" w:val="none"/>
          <w:bottom w:color="auto" w:space="0" w:sz="0" w:val="none"/>
          <w:right w:color="auto" w:space="0" w:sz="0" w:val="none"/>
          <w:between w:color="auto" w:space="0" w:sz="0" w:val="none"/>
        </w:pBdr>
        <w:spacing w:after="240" w:before="0" w:lineRule="auto"/>
        <w:ind w:left="720" w:hanging="360"/>
        <w:rPr>
          <w:rFonts w:ascii="Calibri" w:cs="Calibri" w:eastAsia="Calibri" w:hAnsi="Calibri"/>
          <w:color w:val="1f1f1f"/>
          <w:sz w:val="22"/>
          <w:szCs w:val="22"/>
        </w:rPr>
      </w:pPr>
      <w:bookmarkStart w:colFirst="0" w:colLast="0" w:name="_t74677rx6av" w:id="23"/>
      <w:bookmarkEnd w:id="23"/>
      <w:r w:rsidDel="00000000" w:rsidR="00000000" w:rsidRPr="00000000">
        <w:rPr>
          <w:rFonts w:ascii="Calibri" w:cs="Calibri" w:eastAsia="Calibri" w:hAnsi="Calibri"/>
          <w:b w:val="1"/>
          <w:bCs w:val="1"/>
          <w:color w:val="1f1f1f"/>
          <w:sz w:val="22"/>
          <w:szCs w:val="22"/>
          <w:rtl w:val="0"/>
        </w:rPr>
        <w:t xml:space="preserve">External Referrals</w:t>
      </w:r>
      <w:r w:rsidDel="00000000" w:rsidR="00000000" w:rsidRPr="00000000">
        <w:rPr>
          <w:rFonts w:ascii="Calibri" w:cs="Calibri" w:eastAsia="Calibri" w:hAnsi="Calibri"/>
          <w:color w:val="1f1f1f"/>
          <w:sz w:val="22"/>
          <w:szCs w:val="22"/>
          <w:rtl w:val="0"/>
        </w:rPr>
        <w:t xml:space="preserve">: The DCPL will determine whether to contact local authority Children and Families Social Work (e.g., completing a Highland Council Form 1) and submit required notifications to the Care Inspectorate</w:t>
      </w:r>
      <w:r w:rsidDel="00000000" w:rsidR="00000000" w:rsidRPr="00000000">
        <w:rPr>
          <w:rtl w:val="0"/>
        </w:rPr>
      </w:r>
    </w:p>
    <w:p w:rsidR="00000000" w:rsidDel="00000000" w:rsidP="00000000" w:rsidRDefault="00000000" w:rsidRPr="00000000" w14:paraId="00000061">
      <w:pPr>
        <w:pStyle w:val="Heading4"/>
        <w:keepNext w:val="0"/>
        <w:keepLines w:val="0"/>
        <w:pBdr>
          <w:top w:color="auto" w:space="0" w:sz="0" w:val="none"/>
          <w:bottom w:color="auto" w:space="0" w:sz="0" w:val="none"/>
          <w:right w:color="auto" w:space="0" w:sz="0" w:val="none"/>
          <w:between w:color="auto" w:space="0" w:sz="0" w:val="none"/>
        </w:pBdr>
        <w:spacing w:after="40" w:before="240" w:lineRule="auto"/>
        <w:rPr>
          <w:rFonts w:ascii="Calibri" w:cs="Calibri" w:eastAsia="Calibri" w:hAnsi="Calibri"/>
          <w:b w:val="1"/>
          <w:bCs w:val="1"/>
          <w:color w:val="1f1f1f"/>
          <w:sz w:val="22"/>
          <w:szCs w:val="22"/>
        </w:rPr>
      </w:pPr>
      <w:bookmarkStart w:colFirst="0" w:colLast="0" w:name="_sjf7eox5novj" w:id="24"/>
      <w:bookmarkEnd w:id="24"/>
      <w:r w:rsidDel="00000000" w:rsidR="00000000" w:rsidRPr="00000000">
        <w:rPr>
          <w:rFonts w:ascii="Calibri" w:cs="Calibri" w:eastAsia="Calibri" w:hAnsi="Calibri"/>
          <w:b w:val="1"/>
          <w:bCs w:val="1"/>
          <w:color w:val="1f1f1f"/>
          <w:sz w:val="22"/>
          <w:szCs w:val="22"/>
          <w:rtl w:val="0"/>
        </w:rPr>
        <w:t xml:space="preserve">C. Staff Guidance During a Disclosure</w:t>
      </w:r>
    </w:p>
    <w:p w:rsidR="00000000" w:rsidDel="00000000" w:rsidP="00000000" w:rsidRDefault="00000000" w:rsidRPr="00000000" w14:paraId="00000062">
      <w:pPr>
        <w:numPr>
          <w:ilvl w:val="0"/>
          <w:numId w:val="8"/>
        </w:numPr>
        <w:pBdr>
          <w:top w:color="auto" w:space="0" w:sz="0" w:val="none"/>
          <w:bottom w:color="auto" w:space="0" w:sz="0" w:val="none"/>
          <w:right w:color="auto" w:space="0" w:sz="0" w:val="none"/>
          <w:between w:color="auto" w:space="0" w:sz="0" w:val="none"/>
        </w:pBdr>
        <w:spacing w:after="0" w:afterAutospacing="0" w:before="24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DO:</w:t>
      </w:r>
      <w:r w:rsidDel="00000000" w:rsidR="00000000" w:rsidRPr="00000000">
        <w:rPr>
          <w:rFonts w:ascii="Calibri" w:cs="Calibri" w:eastAsia="Calibri" w:hAnsi="Calibri"/>
          <w:color w:val="1f1f1f"/>
          <w:rtl w:val="0"/>
        </w:rPr>
        <w:t xml:space="preserve"> Listen attentively and calmly. Reassure the child that they were right to tell you.</w:t>
      </w:r>
    </w:p>
    <w:p w:rsidR="00000000" w:rsidDel="00000000" w:rsidP="00000000" w:rsidRDefault="00000000" w:rsidRPr="00000000" w14:paraId="00000063">
      <w:pPr>
        <w:numPr>
          <w:ilvl w:val="0"/>
          <w:numId w:val="8"/>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NEVER PROMISE SECRETS:</w:t>
      </w:r>
      <w:r w:rsidDel="00000000" w:rsidR="00000000" w:rsidRPr="00000000">
        <w:rPr>
          <w:rFonts w:ascii="Calibri" w:cs="Calibri" w:eastAsia="Calibri" w:hAnsi="Calibri"/>
          <w:color w:val="1f1f1f"/>
          <w:rtl w:val="0"/>
        </w:rPr>
        <w:t xml:space="preserve"> Gently explain to the child that you must pass this information to the DCPL to ensure they stay safe.</w:t>
      </w:r>
    </w:p>
    <w:p w:rsidR="00000000" w:rsidDel="00000000" w:rsidP="00000000" w:rsidRDefault="00000000" w:rsidRPr="00000000" w14:paraId="00000064">
      <w:pPr>
        <w:numPr>
          <w:ilvl w:val="0"/>
          <w:numId w:val="8"/>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AVOID LEADING QUESTIONS:</w:t>
      </w:r>
      <w:r w:rsidDel="00000000" w:rsidR="00000000" w:rsidRPr="00000000">
        <w:rPr>
          <w:rFonts w:ascii="Calibri" w:cs="Calibri" w:eastAsia="Calibri" w:hAnsi="Calibri"/>
          <w:color w:val="1f1f1f"/>
          <w:rtl w:val="0"/>
        </w:rPr>
        <w:t xml:space="preserve"> Ask open, non-leading prompts only (e.g., </w:t>
      </w:r>
      <w:r w:rsidDel="00000000" w:rsidR="00000000" w:rsidRPr="00000000">
        <w:rPr>
          <w:rFonts w:ascii="Calibri" w:cs="Calibri" w:eastAsia="Calibri" w:hAnsi="Calibri"/>
          <w:i w:val="1"/>
          <w:iCs w:val="1"/>
          <w:color w:val="1f1f1f"/>
          <w:rtl w:val="0"/>
        </w:rPr>
        <w:t xml:space="preserve">"Tell me what happened"</w:t>
      </w:r>
      <w:r w:rsidDel="00000000" w:rsidR="00000000" w:rsidRPr="00000000">
        <w:rPr>
          <w:rFonts w:ascii="Calibri" w:cs="Calibri" w:eastAsia="Calibri" w:hAnsi="Calibri"/>
          <w:color w:val="1f1f1f"/>
          <w:rtl w:val="0"/>
        </w:rPr>
        <w:t xml:space="preserve"> or </w:t>
      </w:r>
      <w:r w:rsidDel="00000000" w:rsidR="00000000" w:rsidRPr="00000000">
        <w:rPr>
          <w:rFonts w:ascii="Calibri" w:cs="Calibri" w:eastAsia="Calibri" w:hAnsi="Calibri"/>
          <w:i w:val="1"/>
          <w:iCs w:val="1"/>
          <w:color w:val="1f1f1f"/>
          <w:rtl w:val="0"/>
        </w:rPr>
        <w:t xml:space="preserve">"Is there anything else you want to tell me?"</w:t>
      </w:r>
      <w:r w:rsidDel="00000000" w:rsidR="00000000" w:rsidRPr="00000000">
        <w:rPr>
          <w:rFonts w:ascii="Calibri" w:cs="Calibri" w:eastAsia="Calibri" w:hAnsi="Calibri"/>
          <w:color w:val="1f1f1f"/>
          <w:rtl w:val="0"/>
        </w:rPr>
        <w:t xml:space="preserve">).</w:t>
      </w:r>
    </w:p>
    <w:p w:rsidR="00000000" w:rsidDel="00000000" w:rsidP="00000000" w:rsidRDefault="00000000" w:rsidRPr="00000000" w14:paraId="00000065">
      <w:pPr>
        <w:numPr>
          <w:ilvl w:val="0"/>
          <w:numId w:val="8"/>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DO NOT INVESTIGATE:</w:t>
      </w:r>
      <w:r w:rsidDel="00000000" w:rsidR="00000000" w:rsidRPr="00000000">
        <w:rPr>
          <w:rFonts w:ascii="Calibri" w:cs="Calibri" w:eastAsia="Calibri" w:hAnsi="Calibri"/>
          <w:color w:val="1f1f1f"/>
          <w:rtl w:val="0"/>
        </w:rPr>
        <w:t xml:space="preserve"> Staff must not attempt to carry out their own investigation or confront any alleged perpetrator.</w:t>
      </w:r>
    </w:p>
    <w:p w:rsidR="00000000" w:rsidDel="00000000" w:rsidP="00000000" w:rsidRDefault="00000000" w:rsidRPr="00000000" w14:paraId="00000066">
      <w:pPr>
        <w:numPr>
          <w:ilvl w:val="0"/>
          <w:numId w:val="8"/>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RECORD FACTUALLY:</w:t>
      </w:r>
      <w:r w:rsidDel="00000000" w:rsidR="00000000" w:rsidRPr="00000000">
        <w:rPr>
          <w:rFonts w:ascii="Calibri" w:cs="Calibri" w:eastAsia="Calibri" w:hAnsi="Calibri"/>
          <w:color w:val="1f1f1f"/>
          <w:rtl w:val="0"/>
        </w:rPr>
        <w:t xml:space="preserve"> Write down the exact words used by the child, date, time, location, and factual observations on the internal Google Doc immediately following the conversation.</w:t>
      </w:r>
    </w:p>
    <w:p w:rsidR="00000000" w:rsidDel="00000000" w:rsidP="00000000" w:rsidRDefault="00000000" w:rsidRPr="00000000" w14:paraId="00000067">
      <w:pPr>
        <w:numPr>
          <w:ilvl w:val="0"/>
          <w:numId w:val="8"/>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STRICT CONFIDENTIALITY &amp; NO GOSSIPING:</w:t>
      </w:r>
      <w:r w:rsidDel="00000000" w:rsidR="00000000" w:rsidRPr="00000000">
        <w:rPr>
          <w:rFonts w:ascii="Calibri" w:cs="Calibri" w:eastAsia="Calibri" w:hAnsi="Calibri"/>
          <w:color w:val="1f1f1f"/>
          <w:rtl w:val="0"/>
        </w:rPr>
        <w:t xml:space="preserve"> Information regarding a disclosure or child protection concern is strictly confidential. Staff must </w:t>
      </w:r>
      <w:r w:rsidDel="00000000" w:rsidR="00000000" w:rsidRPr="00000000">
        <w:rPr>
          <w:rFonts w:ascii="Calibri" w:cs="Calibri" w:eastAsia="Calibri" w:hAnsi="Calibri"/>
          <w:b w:val="1"/>
          <w:bCs w:val="1"/>
          <w:color w:val="1f1f1f"/>
          <w:rtl w:val="0"/>
        </w:rPr>
        <w:t xml:space="preserve">never</w:t>
      </w:r>
      <w:r w:rsidDel="00000000" w:rsidR="00000000" w:rsidRPr="00000000">
        <w:rPr>
          <w:rFonts w:ascii="Calibri" w:cs="Calibri" w:eastAsia="Calibri" w:hAnsi="Calibri"/>
          <w:color w:val="1f1f1f"/>
          <w:rtl w:val="0"/>
        </w:rPr>
        <w:t xml:space="preserve"> discuss disclosures or child protection concerns with other colleagues, parents, or outside parties. Information must only be shared on a strict "need-to-know" basis with designated leads (DCPLs/Co-CEOs) and investigating authorities.</w:t>
      </w:r>
    </w:p>
    <w:p w:rsidR="00000000" w:rsidDel="00000000" w:rsidP="00000000" w:rsidRDefault="00000000" w:rsidRPr="00000000" w14:paraId="00000068">
      <w:pPr>
        <w:numPr>
          <w:ilvl w:val="0"/>
          <w:numId w:val="8"/>
        </w:numPr>
        <w:pBdr>
          <w:top w:color="auto" w:space="0" w:sz="0" w:val="none"/>
          <w:bottom w:color="auto" w:space="0" w:sz="0" w:val="none"/>
          <w:right w:color="auto" w:space="0" w:sz="0" w:val="none"/>
          <w:between w:color="auto" w:space="0" w:sz="0" w:val="none"/>
        </w:pBdr>
        <w:spacing w:after="0" w:afterAutospacing="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MAINTAIN A CONSISTENT RELATIONSHIP:</w:t>
      </w:r>
      <w:r w:rsidDel="00000000" w:rsidR="00000000" w:rsidRPr="00000000">
        <w:rPr>
          <w:rFonts w:ascii="Calibri" w:cs="Calibri" w:eastAsia="Calibri" w:hAnsi="Calibri"/>
          <w:color w:val="1f1f1f"/>
          <w:rtl w:val="0"/>
        </w:rPr>
        <w:t xml:space="preserve"> Continue to treat the child with warmth, normality, and care. Children need to know they have not been rejected or caused trouble by trusting an adult with a disclosure.</w:t>
      </w:r>
    </w:p>
    <w:p w:rsidR="00000000" w:rsidDel="00000000" w:rsidP="00000000" w:rsidRDefault="00000000" w:rsidRPr="00000000" w14:paraId="00000069">
      <w:pPr>
        <w:numPr>
          <w:ilvl w:val="0"/>
          <w:numId w:val="8"/>
        </w:numPr>
        <w:pBdr>
          <w:top w:color="auto" w:space="0" w:sz="0" w:val="none"/>
          <w:bottom w:color="auto" w:space="0" w:sz="0" w:val="none"/>
          <w:right w:color="auto" w:space="0" w:sz="0" w:val="none"/>
          <w:between w:color="auto" w:space="0" w:sz="0" w:val="none"/>
        </w:pBdr>
        <w:spacing w:after="240" w:lineRule="auto"/>
        <w:ind w:left="720" w:hanging="360"/>
        <w:rPr>
          <w:rFonts w:ascii="Calibri" w:cs="Calibri" w:eastAsia="Calibri" w:hAnsi="Calibri"/>
          <w:color w:val="1f1f1f"/>
        </w:rPr>
      </w:pPr>
      <w:r w:rsidDel="00000000" w:rsidR="00000000" w:rsidRPr="00000000">
        <w:rPr>
          <w:rFonts w:ascii="Calibri" w:cs="Calibri" w:eastAsia="Calibri" w:hAnsi="Calibri"/>
          <w:b w:val="1"/>
          <w:bCs w:val="1"/>
          <w:color w:val="1f1f1f"/>
          <w:rtl w:val="0"/>
        </w:rPr>
        <w:t xml:space="preserve">STAFF DEBRIEF &amp; EMOTIONAL SUPPORT:</w:t>
      </w:r>
      <w:r w:rsidDel="00000000" w:rsidR="00000000" w:rsidRPr="00000000">
        <w:rPr>
          <w:rFonts w:ascii="Calibri" w:cs="Calibri" w:eastAsia="Calibri" w:hAnsi="Calibri"/>
          <w:color w:val="1f1f1f"/>
          <w:rtl w:val="0"/>
        </w:rPr>
        <w:t xml:space="preserve"> Receiving a disclosure of abuse can be emotionally challenging and distressing. Any staff member who receives a disclosure will be offered immediate, confidential debriefing and ongoing emotional support from their DCPL (Nursery Head or Practice Lead), Co-CEOs, or via employee support services.</w:t>
      </w:r>
    </w:p>
    <w:p w:rsidR="00000000" w:rsidDel="00000000" w:rsidP="00000000" w:rsidRDefault="00000000" w:rsidRPr="00000000" w14:paraId="0000006A">
      <w:pPr>
        <w:pBdr>
          <w:top w:color="auto" w:space="0" w:sz="0" w:val="none"/>
          <w:bottom w:color="auto" w:space="0" w:sz="0" w:val="none"/>
          <w:right w:color="auto" w:space="0" w:sz="0" w:val="none"/>
          <w:between w:color="auto" w:space="0" w:sz="0" w:val="none"/>
        </w:pBdr>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6B">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7sgeyk3r6gkc" w:id="25"/>
      <w:bookmarkEnd w:id="25"/>
      <w:r w:rsidDel="00000000" w:rsidR="00000000" w:rsidRPr="00000000">
        <w:rPr>
          <w:rFonts w:ascii="Calibri" w:cs="Calibri" w:eastAsia="Calibri" w:hAnsi="Calibri"/>
          <w:b w:val="1"/>
          <w:bCs w:val="1"/>
          <w:color w:val="1f1f1f"/>
          <w:sz w:val="22"/>
          <w:szCs w:val="22"/>
          <w:rtl w:val="0"/>
        </w:rPr>
        <w:t xml:space="preserve">D. Recording, Digital Storage &amp; Local Authority Integration</w:t>
      </w:r>
    </w:p>
    <w:p w:rsidR="00000000" w:rsidDel="00000000" w:rsidP="00000000" w:rsidRDefault="00000000" w:rsidRPr="00000000" w14:paraId="0000006C">
      <w:pPr>
        <w:numPr>
          <w:ilvl w:val="0"/>
          <w:numId w:val="4"/>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Internal records of concern are captured via a secure internal Google Docs and stored directly within restricted, encrypted folders on the Stramash Google Drive. Access is strictly restricted to designated DCPLs and senior leadership.</w:t>
      </w:r>
    </w:p>
    <w:p w:rsidR="00000000" w:rsidDel="00000000" w:rsidP="00000000" w:rsidRDefault="00000000" w:rsidRPr="00000000" w14:paraId="0000006D">
      <w:pPr>
        <w:numPr>
          <w:ilvl w:val="0"/>
          <w:numId w:val="4"/>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Records must contain objective facts, exact statements made by the child, and observations. Assumptions or speculative opinions must not be recorded.</w:t>
      </w:r>
    </w:p>
    <w:p w:rsidR="00000000" w:rsidDel="00000000" w:rsidP="00000000" w:rsidRDefault="00000000" w:rsidRPr="00000000" w14:paraId="0000006E">
      <w:pPr>
        <w:numPr>
          <w:ilvl w:val="0"/>
          <w:numId w:val="4"/>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Where required by the relevant council (e.g., Highland Council Form 1), the DCPL will complete and submit the required local authority documentation alongside internal Google Drive logs.</w:t>
      </w:r>
    </w:p>
    <w:p w:rsidR="00000000" w:rsidDel="00000000" w:rsidP="00000000" w:rsidRDefault="00000000" w:rsidRPr="00000000" w14:paraId="0000006F">
      <w:pPr>
        <w:numPr>
          <w:ilvl w:val="0"/>
          <w:numId w:val="4"/>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All concerns, discussions, and external consultations are maintained within the child's secure </w:t>
      </w:r>
      <w:r w:rsidDel="00000000" w:rsidR="00000000" w:rsidRPr="00000000">
        <w:rPr>
          <w:rFonts w:ascii="Calibri" w:cs="Calibri" w:eastAsia="Calibri" w:hAnsi="Calibri"/>
          <w:i w:val="1"/>
          <w:iCs w:val="1"/>
          <w:color w:val="1f1f1f"/>
          <w:rtl w:val="0"/>
        </w:rPr>
        <w:t xml:space="preserve">Child Protection Chronology</w:t>
      </w:r>
      <w:r w:rsidDel="00000000" w:rsidR="00000000" w:rsidRPr="00000000">
        <w:rPr>
          <w:rFonts w:ascii="Calibri" w:cs="Calibri" w:eastAsia="Calibri" w:hAnsi="Calibri"/>
          <w:color w:val="1f1f1f"/>
          <w:rtl w:val="0"/>
        </w:rPr>
        <w:t xml:space="preserve">.</w:t>
      </w:r>
    </w:p>
    <w:p w:rsidR="00000000" w:rsidDel="00000000" w:rsidP="00000000" w:rsidRDefault="00000000" w:rsidRPr="00000000" w14:paraId="00000070">
      <w:pPr>
        <w:numPr>
          <w:ilvl w:val="0"/>
          <w:numId w:val="4"/>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color w:val="1f1f1f"/>
          <w:rtl w:val="0"/>
        </w:rPr>
        <w:t xml:space="preserve">If a child moves to another ELC or primary school, child protection chronologies are securely passed directly to the receiving Named Person / Lead Professional in line with national transfer guidance.</w:t>
      </w:r>
    </w:p>
    <w:p w:rsidR="00000000" w:rsidDel="00000000" w:rsidP="00000000" w:rsidRDefault="00000000" w:rsidRPr="00000000" w14:paraId="00000071">
      <w:pPr>
        <w:pBdr>
          <w:top w:color="auto" w:space="0" w:sz="0" w:val="none"/>
          <w:bottom w:color="auto" w:space="0" w:sz="0" w:val="none"/>
          <w:right w:color="auto" w:space="0" w:sz="0" w:val="none"/>
          <w:between w:color="auto" w:space="0" w:sz="0" w:val="none"/>
        </w:pBdr>
        <w:ind w:left="0" w:firstLine="0"/>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72">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50yxgo9fsvsx" w:id="26"/>
      <w:bookmarkEnd w:id="26"/>
      <w:r w:rsidDel="00000000" w:rsidR="00000000" w:rsidRPr="00000000">
        <w:rPr>
          <w:rFonts w:ascii="Calibri" w:cs="Calibri" w:eastAsia="Calibri" w:hAnsi="Calibri"/>
          <w:b w:val="1"/>
          <w:bCs w:val="1"/>
          <w:color w:val="1f1f1f"/>
          <w:sz w:val="22"/>
          <w:szCs w:val="22"/>
          <w:rtl w:val="0"/>
        </w:rPr>
        <w:t xml:space="preserve">E. Multi-Agency Working (IRD &amp; CPPM)</w:t>
      </w:r>
    </w:p>
    <w:p w:rsidR="00000000" w:rsidDel="00000000" w:rsidP="00000000" w:rsidRDefault="00000000" w:rsidRPr="00000000" w14:paraId="00000073">
      <w:pPr>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staff actively participate in statutory multi-agency processes led by local authority Social Work, Police, and Health teams:</w:t>
      </w:r>
    </w:p>
    <w:p w:rsidR="00000000" w:rsidDel="00000000" w:rsidP="00000000" w:rsidRDefault="00000000" w:rsidRPr="00000000" w14:paraId="00000074">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75">
      <w:pPr>
        <w:numPr>
          <w:ilvl w:val="0"/>
          <w:numId w:val="15"/>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b w:val="1"/>
          <w:bCs w:val="1"/>
          <w:color w:val="1f1f1f"/>
          <w:rtl w:val="0"/>
        </w:rPr>
        <w:t xml:space="preserve">Inter-Agency Referral Discussions (IRD):</w:t>
      </w:r>
      <w:r w:rsidDel="00000000" w:rsidR="00000000" w:rsidRPr="00000000">
        <w:rPr>
          <w:rFonts w:ascii="Calibri" w:cs="Calibri" w:eastAsia="Calibri" w:hAnsi="Calibri"/>
          <w:color w:val="1f1f1f"/>
          <w:rtl w:val="0"/>
        </w:rPr>
        <w:t xml:space="preserve"> DCPLs provide requested qualitative evidence regarding the child’s presentation and attendance.</w:t>
      </w:r>
    </w:p>
    <w:p w:rsidR="00000000" w:rsidDel="00000000" w:rsidP="00000000" w:rsidRDefault="00000000" w:rsidRPr="00000000" w14:paraId="00000076">
      <w:pPr>
        <w:numPr>
          <w:ilvl w:val="0"/>
          <w:numId w:val="15"/>
        </w:numPr>
        <w:pBdr>
          <w:top w:color="auto" w:space="0" w:sz="0" w:val="none"/>
          <w:bottom w:color="auto" w:space="0" w:sz="0" w:val="none"/>
          <w:right w:color="auto" w:space="0" w:sz="0" w:val="none"/>
          <w:between w:color="auto" w:space="0" w:sz="0" w:val="none"/>
        </w:pBdr>
        <w:ind w:left="720" w:hanging="360"/>
        <w:rPr/>
      </w:pPr>
      <w:r w:rsidDel="00000000" w:rsidR="00000000" w:rsidRPr="00000000">
        <w:rPr>
          <w:rFonts w:ascii="Calibri" w:cs="Calibri" w:eastAsia="Calibri" w:hAnsi="Calibri"/>
          <w:b w:val="1"/>
          <w:bCs w:val="1"/>
          <w:color w:val="1f1f1f"/>
          <w:rtl w:val="0"/>
        </w:rPr>
        <w:t xml:space="preserve">Child Protection Planning Meetings (CPPM):</w:t>
      </w:r>
      <w:r w:rsidDel="00000000" w:rsidR="00000000" w:rsidRPr="00000000">
        <w:rPr>
          <w:rFonts w:ascii="Calibri" w:cs="Calibri" w:eastAsia="Calibri" w:hAnsi="Calibri"/>
          <w:color w:val="1f1f1f"/>
          <w:rtl w:val="0"/>
        </w:rPr>
        <w:t xml:space="preserve"> Designated leads attend CPPMs to contribute to collective risk assessments and help formulate and deliver Child Protection Plans.</w:t>
      </w:r>
    </w:p>
    <w:p w:rsidR="00000000" w:rsidDel="00000000" w:rsidP="00000000" w:rsidRDefault="00000000" w:rsidRPr="00000000" w14:paraId="00000077">
      <w:pPr>
        <w:pStyle w:val="Heading3"/>
        <w:keepNext w:val="0"/>
        <w:keepLines w:val="0"/>
        <w:pBdr>
          <w:top w:color="auto" w:space="0" w:sz="0" w:val="none"/>
          <w:bottom w:color="auto" w:space="0" w:sz="0" w:val="none"/>
          <w:right w:color="auto" w:space="0" w:sz="0" w:val="none"/>
          <w:between w:color="auto" w:space="0" w:sz="0" w:val="none"/>
        </w:pBdr>
        <w:spacing w:before="0" w:lineRule="auto"/>
        <w:rPr>
          <w:rFonts w:ascii="Calibri" w:cs="Calibri" w:eastAsia="Calibri" w:hAnsi="Calibri"/>
          <w:b w:val="1"/>
          <w:bCs w:val="1"/>
          <w:color w:val="1f1f1f"/>
          <w:sz w:val="26"/>
          <w:szCs w:val="26"/>
        </w:rPr>
      </w:pPr>
      <w:bookmarkStart w:colFirst="0" w:colLast="0" w:name="_lk63118etdzj" w:id="27"/>
      <w:bookmarkEnd w:id="27"/>
      <w:r w:rsidDel="00000000" w:rsidR="00000000" w:rsidRPr="00000000">
        <w:rPr>
          <w:rtl w:val="0"/>
        </w:rPr>
      </w:r>
    </w:p>
    <w:p w:rsidR="00000000" w:rsidDel="00000000" w:rsidP="00000000" w:rsidRDefault="00000000" w:rsidRPr="00000000" w14:paraId="00000078">
      <w:pPr>
        <w:pStyle w:val="Heading3"/>
        <w:keepNext w:val="0"/>
        <w:keepLines w:val="0"/>
        <w:pBdr>
          <w:top w:color="auto" w:space="0" w:sz="0" w:val="none"/>
          <w:bottom w:color="auto" w:space="0" w:sz="0" w:val="none"/>
          <w:right w:color="auto" w:space="0" w:sz="0" w:val="none"/>
          <w:between w:color="auto" w:space="0" w:sz="0" w:val="none"/>
        </w:pBdr>
        <w:spacing w:before="0" w:lineRule="auto"/>
        <w:rPr>
          <w:rFonts w:ascii="Calibri" w:cs="Calibri" w:eastAsia="Calibri" w:hAnsi="Calibri"/>
          <w:b w:val="1"/>
          <w:bCs w:val="1"/>
          <w:color w:val="1f1f1f"/>
          <w:sz w:val="26"/>
          <w:szCs w:val="26"/>
        </w:rPr>
      </w:pPr>
      <w:bookmarkStart w:colFirst="0" w:colLast="0" w:name="_rycr0tu84ixx" w:id="28"/>
      <w:bookmarkEnd w:id="28"/>
      <w:r w:rsidDel="00000000" w:rsidR="00000000" w:rsidRPr="00000000">
        <w:rPr>
          <w:rFonts w:ascii="Calibri" w:cs="Calibri" w:eastAsia="Calibri" w:hAnsi="Calibri"/>
          <w:b w:val="1"/>
          <w:bCs w:val="1"/>
          <w:color w:val="1f1f1f"/>
          <w:sz w:val="26"/>
          <w:szCs w:val="26"/>
          <w:rtl w:val="0"/>
        </w:rPr>
        <w:t xml:space="preserve">4. Roles &amp; Responsibilities Framework</w:t>
      </w:r>
    </w:p>
    <w:p w:rsidR="00000000" w:rsidDel="00000000" w:rsidP="00000000" w:rsidRDefault="00000000" w:rsidRPr="00000000" w14:paraId="00000079">
      <w:pPr>
        <w:pBdr>
          <w:top w:color="auto" w:space="0" w:sz="0" w:val="none"/>
          <w:bottom w:color="auto" w:space="0" w:sz="0" w:val="none"/>
          <w:right w:color="auto" w:space="0" w:sz="0" w:val="none"/>
          <w:between w:color="auto" w:space="0" w:sz="0" w:val="none"/>
        </w:pBdr>
        <w:spacing w:after="240"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provides clear criteria and expectations for all staff, volunteers, and students to ensure a shared understanding of safeguarding responsibilities across every level of the organisation. </w:t>
      </w:r>
    </w:p>
    <w:p w:rsidR="00000000" w:rsidDel="00000000" w:rsidP="00000000" w:rsidRDefault="00000000" w:rsidRPr="00000000" w14:paraId="0000007A">
      <w:pPr>
        <w:pStyle w:val="Heading4"/>
        <w:keepNext w:val="0"/>
        <w:keepLines w:val="0"/>
        <w:pBdr>
          <w:top w:color="auto" w:space="0" w:sz="0" w:val="none"/>
          <w:bottom w:color="auto" w:space="0" w:sz="0" w:val="none"/>
          <w:right w:color="auto" w:space="0" w:sz="0" w:val="none"/>
          <w:between w:color="auto" w:space="0" w:sz="0" w:val="none"/>
        </w:pBdr>
        <w:spacing w:after="40" w:before="0" w:lineRule="auto"/>
        <w:rPr>
          <w:rFonts w:ascii="Calibri" w:cs="Calibri" w:eastAsia="Calibri" w:hAnsi="Calibri"/>
          <w:b w:val="1"/>
          <w:bCs w:val="1"/>
          <w:color w:val="1f1f1f"/>
          <w:sz w:val="22"/>
          <w:szCs w:val="22"/>
        </w:rPr>
      </w:pPr>
      <w:bookmarkStart w:colFirst="0" w:colLast="0" w:name="_5l1cnkncrbpi" w:id="29"/>
      <w:bookmarkEnd w:id="29"/>
      <w:r w:rsidDel="00000000" w:rsidR="00000000" w:rsidRPr="00000000">
        <w:rPr>
          <w:rFonts w:ascii="Calibri" w:cs="Calibri" w:eastAsia="Calibri" w:hAnsi="Calibri"/>
          <w:b w:val="1"/>
          <w:bCs w:val="1"/>
          <w:color w:val="1f1f1f"/>
          <w:sz w:val="22"/>
          <w:szCs w:val="22"/>
          <w:rtl w:val="0"/>
        </w:rPr>
        <w:t xml:space="preserve">Co-CEOs (Head of Nurseries &amp; Head of Operations and Finance)</w:t>
      </w:r>
    </w:p>
    <w:p w:rsidR="00000000" w:rsidDel="00000000" w:rsidP="00000000" w:rsidRDefault="00000000" w:rsidRPr="00000000" w14:paraId="0000007B">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Oversee the implementation of Care Inspectorate </w:t>
      </w:r>
      <w:r w:rsidDel="00000000" w:rsidR="00000000" w:rsidRPr="00000000">
        <w:rPr>
          <w:rFonts w:ascii="Calibri" w:cs="Calibri" w:eastAsia="Calibri" w:hAnsi="Calibri"/>
          <w:i w:val="1"/>
          <w:iCs w:val="1"/>
          <w:color w:val="1f1f1f"/>
          <w:rtl w:val="0"/>
        </w:rPr>
        <w:t xml:space="preserve">Safer Recruitment</w:t>
      </w:r>
      <w:r w:rsidDel="00000000" w:rsidR="00000000" w:rsidRPr="00000000">
        <w:rPr>
          <w:rFonts w:ascii="Calibri" w:cs="Calibri" w:eastAsia="Calibri" w:hAnsi="Calibri"/>
          <w:color w:val="1f1f1f"/>
          <w:rtl w:val="0"/>
        </w:rPr>
        <w:t xml:space="preserve"> procedures across the organisation.</w:t>
      </w:r>
    </w:p>
    <w:p w:rsidR="00000000" w:rsidDel="00000000" w:rsidP="00000000" w:rsidRDefault="00000000" w:rsidRPr="00000000" w14:paraId="0000007C">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Act as the first point of contact for any safeguarding concerns or allegations raised regarding anyone in a Nursery Head position.</w:t>
      </w:r>
    </w:p>
    <w:p w:rsidR="00000000" w:rsidDel="00000000" w:rsidP="00000000" w:rsidRDefault="00000000" w:rsidRPr="00000000" w14:paraId="0000007D">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Lead investigations into allegations against leadership/staff and determine appropriate action in line with organisational disciplinary and whistleblowing procedures.</w:t>
      </w:r>
    </w:p>
    <w:p w:rsidR="00000000" w:rsidDel="00000000" w:rsidP="00000000" w:rsidRDefault="00000000" w:rsidRPr="00000000" w14:paraId="0000007E">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Ensure organisational policy, local protocols, and guidance remain up-to-date and compliant with Scottish national guidance.</w:t>
      </w:r>
    </w:p>
    <w:p w:rsidR="00000000" w:rsidDel="00000000" w:rsidP="00000000" w:rsidRDefault="00000000" w:rsidRPr="00000000" w14:paraId="0000007F">
      <w:pPr>
        <w:numPr>
          <w:ilvl w:val="0"/>
          <w:numId w:val="10"/>
        </w:numPr>
        <w:pBdr>
          <w:top w:color="auto" w:space="0" w:sz="0" w:val="none"/>
          <w:bottom w:color="auto" w:space="0" w:sz="0" w:val="none"/>
          <w:right w:color="auto" w:space="0" w:sz="0" w:val="none"/>
          <w:between w:color="auto" w:space="0" w:sz="0" w:val="none"/>
        </w:pBdr>
        <w:spacing w:after="240" w:lineRule="auto"/>
        <w:ind w:left="720" w:hanging="360"/>
        <w:rPr>
          <w:color w:val="1f1f1f"/>
        </w:rPr>
      </w:pPr>
      <w:r w:rsidDel="00000000" w:rsidR="00000000" w:rsidRPr="00000000">
        <w:rPr>
          <w:rFonts w:ascii="Calibri" w:cs="Calibri" w:eastAsia="Calibri" w:hAnsi="Calibri"/>
          <w:color w:val="1f1f1f"/>
          <w:rtl w:val="0"/>
        </w:rPr>
        <w:t xml:space="preserve">Assist Nursery Heads and Practice Leads in providing information, guidance, and training in relation to good practice as required.</w:t>
      </w:r>
    </w:p>
    <w:p w:rsidR="00000000" w:rsidDel="00000000" w:rsidP="00000000" w:rsidRDefault="00000000" w:rsidRPr="00000000" w14:paraId="00000080">
      <w:pPr>
        <w:pStyle w:val="Heading4"/>
        <w:keepNext w:val="0"/>
        <w:keepLines w:val="0"/>
        <w:pBdr>
          <w:top w:color="auto" w:space="0" w:sz="0" w:val="none"/>
          <w:bottom w:color="auto" w:space="0" w:sz="0" w:val="none"/>
          <w:right w:color="auto" w:space="0" w:sz="0" w:val="none"/>
          <w:between w:color="auto" w:space="0" w:sz="0" w:val="none"/>
        </w:pBdr>
        <w:spacing w:after="40" w:before="0" w:lineRule="auto"/>
        <w:rPr>
          <w:rFonts w:ascii="Calibri" w:cs="Calibri" w:eastAsia="Calibri" w:hAnsi="Calibri"/>
          <w:b w:val="1"/>
          <w:bCs w:val="1"/>
          <w:color w:val="1f1f1f"/>
          <w:sz w:val="22"/>
          <w:szCs w:val="22"/>
        </w:rPr>
      </w:pPr>
      <w:bookmarkStart w:colFirst="0" w:colLast="0" w:name="_1pi8r07itdva" w:id="30"/>
      <w:bookmarkEnd w:id="30"/>
      <w:r w:rsidDel="00000000" w:rsidR="00000000" w:rsidRPr="00000000">
        <w:rPr>
          <w:rFonts w:ascii="Calibri" w:cs="Calibri" w:eastAsia="Calibri" w:hAnsi="Calibri"/>
          <w:b w:val="1"/>
          <w:bCs w:val="1"/>
          <w:color w:val="1f1f1f"/>
          <w:sz w:val="22"/>
          <w:szCs w:val="22"/>
          <w:rtl w:val="0"/>
        </w:rPr>
        <w:t xml:space="preserve">Nursery Heads &amp; Practice Leads (Designated Child Protection Leads - DCPLs)</w:t>
      </w:r>
    </w:p>
    <w:p w:rsidR="00000000" w:rsidDel="00000000" w:rsidP="00000000" w:rsidRDefault="00000000" w:rsidRPr="00000000" w14:paraId="00000081">
      <w:pPr>
        <w:numPr>
          <w:ilvl w:val="0"/>
          <w:numId w:val="7"/>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Ensure all site staff and volunteers understand and follow child protection procedures and relevant Local Authority guidelines (e.g., Highland, Moray, Argyll &amp; Bute).</w:t>
      </w:r>
    </w:p>
    <w:p w:rsidR="00000000" w:rsidDel="00000000" w:rsidP="00000000" w:rsidRDefault="00000000" w:rsidRPr="00000000" w14:paraId="00000082">
      <w:pPr>
        <w:numPr>
          <w:ilvl w:val="0"/>
          <w:numId w:val="7"/>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Act as the site DCPLs and primary points of contact for any child protection disclosures, concerns, or allegations.</w:t>
      </w:r>
    </w:p>
    <w:p w:rsidR="00000000" w:rsidDel="00000000" w:rsidP="00000000" w:rsidRDefault="00000000" w:rsidRPr="00000000" w14:paraId="00000083">
      <w:pPr>
        <w:numPr>
          <w:ilvl w:val="0"/>
          <w:numId w:val="7"/>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Implement safer recruitment protocols for site staff, modern apprentices, and volunteers.</w:t>
      </w:r>
    </w:p>
    <w:p w:rsidR="00000000" w:rsidDel="00000000" w:rsidP="00000000" w:rsidRDefault="00000000" w:rsidRPr="00000000" w14:paraId="00000084">
      <w:pPr>
        <w:numPr>
          <w:ilvl w:val="0"/>
          <w:numId w:val="7"/>
        </w:numPr>
        <w:pBdr>
          <w:top w:color="auto" w:space="0" w:sz="0" w:val="none"/>
          <w:bottom w:color="auto" w:space="0" w:sz="0" w:val="none"/>
          <w:right w:color="auto" w:space="0" w:sz="0" w:val="none"/>
          <w:between w:color="auto" w:space="0" w:sz="0" w:val="none"/>
        </w:pBdr>
        <w:spacing w:after="240" w:lineRule="auto"/>
        <w:ind w:left="720" w:hanging="360"/>
        <w:rPr>
          <w:color w:val="1f1f1f"/>
        </w:rPr>
      </w:pPr>
      <w:r w:rsidDel="00000000" w:rsidR="00000000" w:rsidRPr="00000000">
        <w:rPr>
          <w:rFonts w:ascii="Calibri" w:cs="Calibri" w:eastAsia="Calibri" w:hAnsi="Calibri"/>
          <w:color w:val="1f1f1f"/>
          <w:rtl w:val="0"/>
        </w:rPr>
        <w:t xml:space="preserve">Review internal Google Doc logs, update child chronologies, complete required local council forms, and make formal referrals to Local Authority Social Work, Police Scotland, and the Care Inspectorate as required.</w:t>
      </w:r>
    </w:p>
    <w:p w:rsidR="00000000" w:rsidDel="00000000" w:rsidP="00000000" w:rsidRDefault="00000000" w:rsidRPr="00000000" w14:paraId="00000085">
      <w:pPr>
        <w:pStyle w:val="Heading4"/>
        <w:keepNext w:val="0"/>
        <w:keepLines w:val="0"/>
        <w:pBdr>
          <w:top w:color="auto" w:space="0" w:sz="0" w:val="none"/>
          <w:bottom w:color="auto" w:space="0" w:sz="0" w:val="none"/>
          <w:right w:color="auto" w:space="0" w:sz="0" w:val="none"/>
          <w:between w:color="auto" w:space="0" w:sz="0" w:val="none"/>
        </w:pBdr>
        <w:spacing w:after="40" w:before="0" w:lineRule="auto"/>
        <w:rPr>
          <w:rFonts w:ascii="Calibri" w:cs="Calibri" w:eastAsia="Calibri" w:hAnsi="Calibri"/>
          <w:b w:val="1"/>
          <w:bCs w:val="1"/>
          <w:color w:val="1f1f1f"/>
          <w:sz w:val="22"/>
          <w:szCs w:val="22"/>
        </w:rPr>
      </w:pPr>
      <w:bookmarkStart w:colFirst="0" w:colLast="0" w:name="_dp0pp5ffwxqq" w:id="31"/>
      <w:bookmarkEnd w:id="31"/>
      <w:r w:rsidDel="00000000" w:rsidR="00000000" w:rsidRPr="00000000">
        <w:rPr>
          <w:rFonts w:ascii="Calibri" w:cs="Calibri" w:eastAsia="Calibri" w:hAnsi="Calibri"/>
          <w:b w:val="1"/>
          <w:bCs w:val="1"/>
          <w:color w:val="1f1f1f"/>
          <w:sz w:val="22"/>
          <w:szCs w:val="22"/>
          <w:rtl w:val="0"/>
        </w:rPr>
        <w:t xml:space="preserve">Practitioners &amp; Apprentices</w:t>
      </w:r>
    </w:p>
    <w:p w:rsidR="00000000" w:rsidDel="00000000" w:rsidP="00000000" w:rsidRDefault="00000000" w:rsidRPr="00000000" w14:paraId="00000086">
      <w:pPr>
        <w:numPr>
          <w:ilvl w:val="0"/>
          <w:numId w:val="14"/>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Must complete NSPCC Child Protection Training prior to working directly with or supervising children.</w:t>
      </w:r>
    </w:p>
    <w:p w:rsidR="00000000" w:rsidDel="00000000" w:rsidP="00000000" w:rsidRDefault="00000000" w:rsidRPr="00000000" w14:paraId="00000087">
      <w:pPr>
        <w:numPr>
          <w:ilvl w:val="0"/>
          <w:numId w:val="14"/>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Conduct all outdoor sessions in accordance with Stramash safeguarding and risk-benefit guidance.</w:t>
      </w:r>
    </w:p>
    <w:p w:rsidR="00000000" w:rsidDel="00000000" w:rsidP="00000000" w:rsidRDefault="00000000" w:rsidRPr="00000000" w14:paraId="00000088">
      <w:pPr>
        <w:numPr>
          <w:ilvl w:val="0"/>
          <w:numId w:val="14"/>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Immediately report any incidents, "soft signs," or welfare concerns regarding children or vulnerable adults to a site DCPL (Nursery Head or Practice Lead).</w:t>
      </w:r>
    </w:p>
    <w:p w:rsidR="00000000" w:rsidDel="00000000" w:rsidP="00000000" w:rsidRDefault="00000000" w:rsidRPr="00000000" w14:paraId="00000089">
      <w:pPr>
        <w:numPr>
          <w:ilvl w:val="0"/>
          <w:numId w:val="14"/>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Log factual observations immediately via the secure Stramash Child Protection Google Doc.</w:t>
      </w:r>
    </w:p>
    <w:p w:rsidR="00000000" w:rsidDel="00000000" w:rsidP="00000000" w:rsidRDefault="00000000" w:rsidRPr="00000000" w14:paraId="0000008A">
      <w:pPr>
        <w:numPr>
          <w:ilvl w:val="0"/>
          <w:numId w:val="14"/>
        </w:numPr>
        <w:pBdr>
          <w:top w:color="auto" w:space="0" w:sz="0" w:val="none"/>
          <w:bottom w:color="auto" w:space="0" w:sz="0" w:val="none"/>
          <w:right w:color="auto" w:space="0" w:sz="0" w:val="none"/>
          <w:between w:color="auto" w:space="0" w:sz="0" w:val="none"/>
        </w:pBdr>
        <w:spacing w:after="240" w:lineRule="auto"/>
        <w:ind w:left="720" w:hanging="360"/>
        <w:rPr>
          <w:color w:val="1f1f1f"/>
        </w:rPr>
      </w:pPr>
      <w:r w:rsidDel="00000000" w:rsidR="00000000" w:rsidRPr="00000000">
        <w:rPr>
          <w:rFonts w:ascii="Calibri" w:cs="Calibri" w:eastAsia="Calibri" w:hAnsi="Calibri"/>
          <w:color w:val="1f1f1f"/>
          <w:rtl w:val="0"/>
        </w:rPr>
        <w:t xml:space="preserve">Practice Leads assist Nursery Heads in monitoring daily staff compliance with safeguarding policies.</w:t>
      </w:r>
    </w:p>
    <w:p w:rsidR="00000000" w:rsidDel="00000000" w:rsidP="00000000" w:rsidRDefault="00000000" w:rsidRPr="00000000" w14:paraId="0000008B">
      <w:pPr>
        <w:pStyle w:val="Heading4"/>
        <w:keepNext w:val="0"/>
        <w:keepLines w:val="0"/>
        <w:pBdr>
          <w:top w:color="auto" w:space="0" w:sz="0" w:val="none"/>
          <w:bottom w:color="auto" w:space="0" w:sz="0" w:val="none"/>
          <w:right w:color="auto" w:space="0" w:sz="0" w:val="none"/>
          <w:between w:color="auto" w:space="0" w:sz="0" w:val="none"/>
        </w:pBdr>
        <w:spacing w:after="40" w:before="0" w:lineRule="auto"/>
        <w:rPr>
          <w:rFonts w:ascii="Calibri" w:cs="Calibri" w:eastAsia="Calibri" w:hAnsi="Calibri"/>
          <w:b w:val="1"/>
          <w:bCs w:val="1"/>
          <w:color w:val="1f1f1f"/>
          <w:sz w:val="22"/>
          <w:szCs w:val="22"/>
        </w:rPr>
      </w:pPr>
      <w:bookmarkStart w:colFirst="0" w:colLast="0" w:name="_5ph1dj2fyvv0" w:id="32"/>
      <w:bookmarkEnd w:id="32"/>
      <w:r w:rsidDel="00000000" w:rsidR="00000000" w:rsidRPr="00000000">
        <w:rPr>
          <w:rFonts w:ascii="Calibri" w:cs="Calibri" w:eastAsia="Calibri" w:hAnsi="Calibri"/>
          <w:b w:val="1"/>
          <w:bCs w:val="1"/>
          <w:color w:val="1f1f1f"/>
          <w:sz w:val="22"/>
          <w:szCs w:val="22"/>
          <w:rtl w:val="0"/>
        </w:rPr>
        <w:t xml:space="preserve">Bank Staff, Students &amp; Volunteers</w:t>
      </w:r>
    </w:p>
    <w:p w:rsidR="00000000" w:rsidDel="00000000" w:rsidP="00000000" w:rsidRDefault="00000000" w:rsidRPr="00000000" w14:paraId="0000008C">
      <w:pPr>
        <w:numPr>
          <w:ilvl w:val="0"/>
          <w:numId w:val="16"/>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Must complete NSPCC Child Protection Training prior to working on site or supporting sessions with children.</w:t>
      </w:r>
    </w:p>
    <w:p w:rsidR="00000000" w:rsidDel="00000000" w:rsidP="00000000" w:rsidRDefault="00000000" w:rsidRPr="00000000" w14:paraId="0000008D">
      <w:pPr>
        <w:numPr>
          <w:ilvl w:val="0"/>
          <w:numId w:val="16"/>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Work alongside permanent Stramash staff to promote a safe, nurturing, and child-centred outdoor environment.</w:t>
      </w:r>
    </w:p>
    <w:p w:rsidR="00000000" w:rsidDel="00000000" w:rsidP="00000000" w:rsidRDefault="00000000" w:rsidRPr="00000000" w14:paraId="0000008E">
      <w:pPr>
        <w:numPr>
          <w:ilvl w:val="0"/>
          <w:numId w:val="16"/>
        </w:numPr>
        <w:pBdr>
          <w:top w:color="auto" w:space="0" w:sz="0" w:val="none"/>
          <w:bottom w:color="auto" w:space="0" w:sz="0" w:val="none"/>
          <w:right w:color="auto" w:space="0" w:sz="0" w:val="none"/>
          <w:between w:color="auto" w:space="0" w:sz="0" w:val="none"/>
        </w:pBdr>
        <w:spacing w:after="0" w:afterAutospacing="0" w:lineRule="auto"/>
        <w:ind w:left="720" w:hanging="360"/>
        <w:rPr>
          <w:color w:val="1f1f1f"/>
        </w:rPr>
      </w:pPr>
      <w:r w:rsidDel="00000000" w:rsidR="00000000" w:rsidRPr="00000000">
        <w:rPr>
          <w:rFonts w:ascii="Calibri" w:cs="Calibri" w:eastAsia="Calibri" w:hAnsi="Calibri"/>
          <w:color w:val="1f1f1f"/>
          <w:rtl w:val="0"/>
        </w:rPr>
        <w:t xml:space="preserve">Promptly report any observed incidents, disclosures, or concerns regarding child welfare directly to a site DCPL (Nursery Head or Practice Lead).</w:t>
      </w:r>
    </w:p>
    <w:p w:rsidR="00000000" w:rsidDel="00000000" w:rsidP="00000000" w:rsidRDefault="00000000" w:rsidRPr="00000000" w14:paraId="0000008F">
      <w:pPr>
        <w:numPr>
          <w:ilvl w:val="0"/>
          <w:numId w:val="16"/>
        </w:numPr>
        <w:pBdr>
          <w:top w:color="auto" w:space="0" w:sz="0" w:val="none"/>
          <w:bottom w:color="auto" w:space="0" w:sz="0" w:val="none"/>
          <w:right w:color="auto" w:space="0" w:sz="0" w:val="none"/>
          <w:between w:color="auto" w:space="0" w:sz="0" w:val="none"/>
        </w:pBdr>
        <w:spacing w:after="240" w:lineRule="auto"/>
        <w:ind w:left="720" w:hanging="360"/>
        <w:rPr>
          <w:color w:val="1f1f1f"/>
        </w:rPr>
      </w:pPr>
      <w:r w:rsidDel="00000000" w:rsidR="00000000" w:rsidRPr="00000000">
        <w:rPr>
          <w:rFonts w:ascii="Calibri" w:cs="Calibri" w:eastAsia="Calibri" w:hAnsi="Calibri"/>
          <w:color w:val="1f1f1f"/>
          <w:rtl w:val="0"/>
        </w:rPr>
        <w:t xml:space="preserve">Implement relevant immediate response protocols (e.g., calling 999 in an emergency) under the guidance of site leads.</w:t>
      </w:r>
    </w:p>
    <w:p w:rsidR="00000000" w:rsidDel="00000000" w:rsidP="00000000" w:rsidRDefault="00000000" w:rsidRPr="00000000" w14:paraId="00000090">
      <w:pPr>
        <w:pStyle w:val="Heading4"/>
        <w:keepNext w:val="0"/>
        <w:keepLines w:val="0"/>
        <w:pBdr>
          <w:top w:color="auto" w:space="0" w:sz="0" w:val="none"/>
          <w:bottom w:color="auto" w:space="0" w:sz="0" w:val="none"/>
          <w:right w:color="auto" w:space="0" w:sz="0" w:val="none"/>
          <w:between w:color="auto" w:space="0" w:sz="0" w:val="none"/>
        </w:pBdr>
        <w:spacing w:after="40" w:before="240" w:lineRule="auto"/>
        <w:rPr>
          <w:rFonts w:ascii="Calibri" w:cs="Calibri" w:eastAsia="Calibri" w:hAnsi="Calibri"/>
          <w:b w:val="1"/>
          <w:bCs w:val="1"/>
          <w:color w:val="1f1f1f"/>
          <w:sz w:val="22"/>
          <w:szCs w:val="22"/>
        </w:rPr>
      </w:pPr>
      <w:bookmarkStart w:colFirst="0" w:colLast="0" w:name="_62z31in9tev2" w:id="33"/>
      <w:bookmarkEnd w:id="33"/>
      <w:r w:rsidDel="00000000" w:rsidR="00000000" w:rsidRPr="00000000">
        <w:rPr>
          <w:rFonts w:ascii="Calibri" w:cs="Calibri" w:eastAsia="Calibri" w:hAnsi="Calibri"/>
          <w:b w:val="1"/>
          <w:bCs w:val="1"/>
          <w:color w:val="1f1f1f"/>
          <w:sz w:val="22"/>
          <w:szCs w:val="22"/>
          <w:rtl w:val="0"/>
        </w:rPr>
        <w:t xml:space="preserve">Young Workers &amp; Modern Apprentices (Aged 16–17)</w:t>
      </w:r>
    </w:p>
    <w:p w:rsidR="00000000" w:rsidDel="00000000" w:rsidP="00000000" w:rsidRDefault="00000000" w:rsidRPr="00000000" w14:paraId="00000091">
      <w:pPr>
        <w:pBdr>
          <w:top w:color="auto" w:space="0" w:sz="0" w:val="none"/>
          <w:bottom w:color="auto" w:space="0" w:sz="0" w:val="none"/>
          <w:right w:color="auto" w:space="0" w:sz="0" w:val="none"/>
          <w:between w:color="auto" w:space="0" w:sz="0" w:val="none"/>
        </w:pBdr>
        <w:spacing w:after="240" w:before="240" w:lineRule="auto"/>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recognises that 16- and 17-year-old Modern Apprentices hold a unique dual position within our settings:</w:t>
      </w:r>
    </w:p>
    <w:p w:rsidR="00000000" w:rsidDel="00000000" w:rsidP="00000000" w:rsidRDefault="00000000" w:rsidRPr="00000000" w14:paraId="00000092">
      <w:pPr>
        <w:numPr>
          <w:ilvl w:val="0"/>
          <w:numId w:val="9"/>
        </w:numPr>
        <w:pBdr>
          <w:top w:color="auto" w:space="0" w:sz="0" w:val="none"/>
          <w:bottom w:color="auto" w:space="0" w:sz="0" w:val="none"/>
          <w:right w:color="auto" w:space="0" w:sz="0" w:val="none"/>
          <w:between w:color="auto" w:space="0" w:sz="0" w:val="none"/>
        </w:pBdr>
        <w:spacing w:after="0" w:afterAutospacing="0" w:before="240" w:lineRule="auto"/>
        <w:ind w:left="72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Under the </w:t>
      </w:r>
      <w:r w:rsidDel="00000000" w:rsidR="00000000" w:rsidRPr="00000000">
        <w:rPr>
          <w:rFonts w:ascii="Calibri" w:cs="Calibri" w:eastAsia="Calibri" w:hAnsi="Calibri"/>
          <w:i w:val="1"/>
          <w:iCs w:val="1"/>
          <w:color w:val="1f1f1f"/>
          <w:rtl w:val="0"/>
        </w:rPr>
        <w:t xml:space="preserve">National Guidance for Child Protection in Scotland (2021)</w:t>
      </w:r>
      <w:r w:rsidDel="00000000" w:rsidR="00000000" w:rsidRPr="00000000">
        <w:rPr>
          <w:rFonts w:ascii="Calibri" w:cs="Calibri" w:eastAsia="Calibri" w:hAnsi="Calibri"/>
          <w:color w:val="1f1f1f"/>
          <w:rtl w:val="0"/>
        </w:rPr>
        <w:t xml:space="preserve">, individuals under the age of 18 are legally defined as children. Stramash owes a direct duty of care to safeguard young workers from abuse, harm, bullying, or workplace exploitation. Any welfare concern or allegation involving a 16- or 17-year-old apprentice will be handled under our child protection reporting procedures, in coordination with relevant local protection partners and modern apprenticeship providers.</w:t>
      </w:r>
    </w:p>
    <w:p w:rsidR="00000000" w:rsidDel="00000000" w:rsidP="00000000" w:rsidRDefault="00000000" w:rsidRPr="00000000" w14:paraId="00000093">
      <w:pPr>
        <w:numPr>
          <w:ilvl w:val="0"/>
          <w:numId w:val="9"/>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As employees and trainees, apprentices are supported to develop full professional practice and hold a duty of care towards the children in the setting:</w:t>
        <w:br w:type="textWrapping"/>
      </w:r>
    </w:p>
    <w:p w:rsidR="00000000" w:rsidDel="00000000" w:rsidP="00000000" w:rsidRDefault="00000000" w:rsidRPr="00000000" w14:paraId="00000094">
      <w:pPr>
        <w:numPr>
          <w:ilvl w:val="1"/>
          <w:numId w:val="9"/>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Must successfully complete NSPCC Child Protection Training prior to working on site with children.</w:t>
      </w:r>
    </w:p>
    <w:p w:rsidR="00000000" w:rsidDel="00000000" w:rsidP="00000000" w:rsidRDefault="00000000" w:rsidRPr="00000000" w14:paraId="00000095">
      <w:pPr>
        <w:numPr>
          <w:ilvl w:val="1"/>
          <w:numId w:val="9"/>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Once trained and assessed as competent through their site induction and personal development plan, apprentices are trusted and supported to carry out day-to-day care routines (such as personal care/toileting and facilitating small group outdoor play).</w:t>
      </w:r>
    </w:p>
    <w:p w:rsidR="00000000" w:rsidDel="00000000" w:rsidP="00000000" w:rsidRDefault="00000000" w:rsidRPr="00000000" w14:paraId="00000096">
      <w:pPr>
        <w:numPr>
          <w:ilvl w:val="1"/>
          <w:numId w:val="9"/>
        </w:numPr>
        <w:pBdr>
          <w:top w:color="auto" w:space="0" w:sz="0" w:val="none"/>
          <w:bottom w:color="auto" w:space="0" w:sz="0" w:val="none"/>
          <w:right w:color="auto" w:space="0" w:sz="0" w:val="none"/>
          <w:between w:color="auto" w:space="0" w:sz="0" w:val="none"/>
        </w:pBdr>
        <w:spacing w:after="0" w:afterAutospacing="0" w:before="0" w:beforeAutospacing="0" w:lineRule="auto"/>
        <w:ind w:left="144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Apprentices receive ongoing mentoring and oversight from their Nursery Head and Practice Lead to ensure they feel confident in their practice, risk-benefit management, and personal boundaries.</w:t>
      </w:r>
    </w:p>
    <w:p w:rsidR="00000000" w:rsidDel="00000000" w:rsidP="00000000" w:rsidRDefault="00000000" w:rsidRPr="00000000" w14:paraId="00000097">
      <w:pPr>
        <w:numPr>
          <w:ilvl w:val="1"/>
          <w:numId w:val="9"/>
        </w:numPr>
        <w:pBdr>
          <w:top w:color="auto" w:space="0" w:sz="0" w:val="none"/>
          <w:bottom w:color="auto" w:space="0" w:sz="0" w:val="none"/>
          <w:right w:color="auto" w:space="0" w:sz="0" w:val="none"/>
          <w:between w:color="auto" w:space="0" w:sz="0" w:val="none"/>
        </w:pBdr>
        <w:spacing w:after="240" w:before="0" w:beforeAutospacing="0" w:lineRule="auto"/>
        <w:ind w:left="1440" w:hanging="360"/>
        <w:rPr>
          <w:rFonts w:ascii="Calibri" w:cs="Calibri" w:eastAsia="Calibri" w:hAnsi="Calibri"/>
          <w:color w:val="1f1f1f"/>
        </w:rPr>
      </w:pPr>
      <w:r w:rsidDel="00000000" w:rsidR="00000000" w:rsidRPr="00000000">
        <w:rPr>
          <w:rFonts w:ascii="Calibri" w:cs="Calibri" w:eastAsia="Calibri" w:hAnsi="Calibri"/>
          <w:color w:val="1f1f1f"/>
          <w:rtl w:val="0"/>
        </w:rPr>
        <w:t xml:space="preserve">Must immediately report any child welfare concerns or "soft signs" directly to a site DCPL (Nursery Head or Practice Lead) via the secure internal Google Doc.</w:t>
        <w:br w:type="textWrapping"/>
        <w:t xml:space="preserve"> </w:t>
      </w:r>
    </w:p>
    <w:p w:rsidR="00000000" w:rsidDel="00000000" w:rsidP="00000000" w:rsidRDefault="00000000" w:rsidRPr="00000000" w14:paraId="00000098">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alaa2mzh6x8x" w:id="34"/>
      <w:bookmarkEnd w:id="34"/>
      <w:r w:rsidDel="00000000" w:rsidR="00000000" w:rsidRPr="00000000">
        <w:rPr>
          <w:rFonts w:ascii="Calibri" w:cs="Calibri" w:eastAsia="Calibri" w:hAnsi="Calibri"/>
          <w:b w:val="1"/>
          <w:bCs w:val="1"/>
          <w:color w:val="1f1f1f"/>
          <w:sz w:val="22"/>
          <w:szCs w:val="22"/>
          <w:rtl w:val="0"/>
        </w:rPr>
        <w:t xml:space="preserve">5. Supporting Young Workers &amp; Vulnerable Adults</w:t>
      </w:r>
    </w:p>
    <w:p w:rsidR="00000000" w:rsidDel="00000000" w:rsidP="00000000" w:rsidRDefault="00000000" w:rsidRPr="00000000" w14:paraId="00000099">
      <w:pPr>
        <w:rPr>
          <w:rFonts w:ascii="Calibri" w:cs="Calibri" w:eastAsia="Calibri" w:hAnsi="Calibri"/>
          <w:color w:val="1f1f1f"/>
        </w:rPr>
      </w:pPr>
      <w:r w:rsidDel="00000000" w:rsidR="00000000" w:rsidRPr="00000000">
        <w:rPr>
          <w:rFonts w:ascii="Calibri" w:cs="Calibri" w:eastAsia="Calibri" w:hAnsi="Calibri"/>
          <w:color w:val="1f1f1f"/>
          <w:rtl w:val="0"/>
        </w:rPr>
        <w:t xml:space="preserve">Stramash recognises a duty of care to identify and respond to signs of harm, exploitation, or abuse affecting young workers, trainees, or modern apprentices employed by or placed with Stramash, coordinating support with relevant local protection partners.</w:t>
      </w:r>
    </w:p>
    <w:p w:rsidR="00000000" w:rsidDel="00000000" w:rsidP="00000000" w:rsidRDefault="00000000" w:rsidRPr="00000000" w14:paraId="0000009A">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9B">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pmvkicsu10yp" w:id="35"/>
      <w:bookmarkEnd w:id="35"/>
      <w:r w:rsidDel="00000000" w:rsidR="00000000" w:rsidRPr="00000000">
        <w:rPr>
          <w:rFonts w:ascii="Calibri" w:cs="Calibri" w:eastAsia="Calibri" w:hAnsi="Calibri"/>
          <w:b w:val="1"/>
          <w:bCs w:val="1"/>
          <w:color w:val="1f1f1f"/>
          <w:sz w:val="22"/>
          <w:szCs w:val="22"/>
          <w:rtl w:val="0"/>
        </w:rPr>
        <w:t xml:space="preserve">APPENDICES: LOCALITY REFERRAL GUIDES</w:t>
      </w:r>
    </w:p>
    <w:p w:rsidR="00000000" w:rsidDel="00000000" w:rsidP="00000000" w:rsidRDefault="00000000" w:rsidRPr="00000000" w14:paraId="0000009C">
      <w:pPr>
        <w:rPr>
          <w:rFonts w:ascii="Calibri" w:cs="Calibri" w:eastAsia="Calibri" w:hAnsi="Calibri"/>
          <w:color w:val="1f1f1f"/>
        </w:rPr>
      </w:pPr>
      <w:r w:rsidDel="00000000" w:rsidR="00000000" w:rsidRPr="00000000">
        <w:rPr>
          <w:rFonts w:ascii="Calibri" w:cs="Calibri" w:eastAsia="Calibri" w:hAnsi="Calibri"/>
          <w:color w:val="1f1f1f"/>
          <w:rtl w:val="0"/>
        </w:rPr>
        <w:t xml:space="preserve">When an external report or consultation is required, the site DCPL will utilise the specific Local Authority process below alongside our internal Google Drive records.</w:t>
      </w:r>
    </w:p>
    <w:p w:rsidR="00000000" w:rsidDel="00000000" w:rsidP="00000000" w:rsidRDefault="00000000" w:rsidRPr="00000000" w14:paraId="0000009D">
      <w:pPr>
        <w:rPr>
          <w:rFonts w:ascii="Calibri" w:cs="Calibri" w:eastAsia="Calibri" w:hAnsi="Calibri"/>
          <w:color w:val="1f1f1f"/>
        </w:rPr>
      </w:pPr>
      <w:r w:rsidDel="00000000" w:rsidR="00000000" w:rsidRPr="00000000">
        <w:rPr>
          <w:rtl w:val="0"/>
        </w:rPr>
      </w:r>
    </w:p>
    <w:p w:rsidR="00000000" w:rsidDel="00000000" w:rsidP="00000000" w:rsidRDefault="00000000" w:rsidRPr="00000000" w14:paraId="0000009E">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uuvex8pz8jsd" w:id="36"/>
      <w:bookmarkEnd w:id="36"/>
      <w:r w:rsidDel="00000000" w:rsidR="00000000" w:rsidRPr="00000000">
        <w:rPr>
          <w:rtl w:val="0"/>
        </w:rPr>
      </w:r>
    </w:p>
    <w:p w:rsidR="00000000" w:rsidDel="00000000" w:rsidP="00000000" w:rsidRDefault="00000000" w:rsidRPr="00000000" w14:paraId="0000009F">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w4xdmi5iffye" w:id="37"/>
      <w:bookmarkEnd w:id="37"/>
      <w:r w:rsidDel="00000000" w:rsidR="00000000" w:rsidRPr="00000000">
        <w:rPr>
          <w:rtl w:val="0"/>
        </w:rPr>
      </w:r>
    </w:p>
    <w:p w:rsidR="00000000" w:rsidDel="00000000" w:rsidP="00000000" w:rsidRDefault="00000000" w:rsidRPr="00000000" w14:paraId="000000A0">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qo0f8h1ftqtg" w:id="38"/>
      <w:bookmarkEnd w:id="38"/>
      <w:r w:rsidDel="00000000" w:rsidR="00000000" w:rsidRPr="00000000">
        <w:rPr>
          <w:rtl w:val="0"/>
        </w:rPr>
      </w:r>
    </w:p>
    <w:p w:rsidR="00000000" w:rsidDel="00000000" w:rsidP="00000000" w:rsidRDefault="00000000" w:rsidRPr="00000000" w14:paraId="000000A1">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rFonts w:ascii="Calibri" w:cs="Calibri" w:eastAsia="Calibri" w:hAnsi="Calibri"/>
          <w:b w:val="1"/>
          <w:bCs w:val="1"/>
          <w:color w:val="1f1f1f"/>
          <w:sz w:val="22"/>
          <w:szCs w:val="22"/>
        </w:rPr>
      </w:pPr>
      <w:bookmarkStart w:colFirst="0" w:colLast="0" w:name="_jru11n3pebrj" w:id="39"/>
      <w:bookmarkEnd w:id="39"/>
      <w:r w:rsidDel="00000000" w:rsidR="00000000" w:rsidRPr="00000000">
        <w:rPr>
          <w:rFonts w:ascii="Calibri" w:cs="Calibri" w:eastAsia="Calibri" w:hAnsi="Calibri"/>
          <w:b w:val="1"/>
          <w:bCs w:val="1"/>
          <w:color w:val="1f1f1f"/>
          <w:sz w:val="22"/>
          <w:szCs w:val="22"/>
          <w:rtl w:val="0"/>
        </w:rPr>
        <w:t xml:space="preserve">APPENDIX 1: </w:t>
      </w:r>
    </w:p>
    <w:p w:rsidR="00000000" w:rsidDel="00000000" w:rsidP="00000000" w:rsidRDefault="00000000" w:rsidRPr="00000000" w14:paraId="000000A2">
      <w:pPr>
        <w:rPr>
          <w:rFonts w:ascii="Calibri" w:cs="Calibri" w:eastAsia="Calibri" w:hAnsi="Calibri"/>
        </w:rPr>
      </w:pPr>
      <w:r w:rsidDel="00000000" w:rsidR="00000000" w:rsidRPr="00000000">
        <w:rPr>
          <w:rtl w:val="0"/>
        </w:rPr>
      </w:r>
    </w:p>
    <w:p w:rsidR="00000000" w:rsidDel="00000000" w:rsidP="00000000" w:rsidRDefault="00000000" w:rsidRPr="00000000" w14:paraId="000000A3">
      <w:pPr>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Child Protection Statement</w:t>
      </w:r>
    </w:p>
    <w:p w:rsidR="00000000" w:rsidDel="00000000" w:rsidP="00000000" w:rsidRDefault="00000000" w:rsidRPr="00000000" w14:paraId="000000A4">
      <w:pPr>
        <w:rPr>
          <w:rFonts w:ascii="Calibri" w:cs="Calibri" w:eastAsia="Calibri" w:hAnsi="Calibri"/>
        </w:rPr>
      </w:pPr>
      <w:r w:rsidDel="00000000" w:rsidR="00000000" w:rsidRPr="00000000">
        <w:rPr>
          <w:rtl w:val="0"/>
        </w:rPr>
      </w:r>
    </w:p>
    <w:p w:rsidR="00000000" w:rsidDel="00000000" w:rsidP="00000000" w:rsidRDefault="00000000" w:rsidRPr="00000000" w14:paraId="000000A5">
      <w:pPr>
        <w:rPr>
          <w:rFonts w:ascii="Calibri" w:cs="Calibri" w:eastAsia="Calibri" w:hAnsi="Calibri"/>
        </w:rPr>
      </w:pPr>
      <w:r w:rsidDel="00000000" w:rsidR="00000000" w:rsidRPr="00000000">
        <w:rPr>
          <w:rFonts w:ascii="Calibri" w:cs="Calibri" w:eastAsia="Calibri" w:hAnsi="Calibri"/>
          <w:rtl w:val="0"/>
        </w:rPr>
        <w:t xml:space="preserve">Stramash believes that it is always unacceptable for a child or young person to experience abuse of any kind and recognises its responsibility to safeguard the welfare of all children and young people, by a commitment to practice which protects them.</w:t>
      </w:r>
    </w:p>
    <w:p w:rsidR="00000000" w:rsidDel="00000000" w:rsidP="00000000" w:rsidRDefault="00000000" w:rsidRPr="00000000" w14:paraId="000000A6">
      <w:pPr>
        <w:ind w:firstLine="720"/>
        <w:rPr>
          <w:rFonts w:ascii="Calibri" w:cs="Calibri" w:eastAsia="Calibri" w:hAnsi="Calibri"/>
        </w:rPr>
      </w:pPr>
      <w:r w:rsidDel="00000000" w:rsidR="00000000" w:rsidRPr="00000000">
        <w:rPr>
          <w:rFonts w:ascii="Calibri" w:cs="Calibri" w:eastAsia="Calibri" w:hAnsi="Calibri"/>
          <w:rtl w:val="0"/>
        </w:rPr>
        <w:br w:type="textWrapping"/>
        <w:t xml:space="preserve">We recognise that:</w:t>
        <w:br w:type="textWrapping"/>
        <w:tab/>
        <w:t xml:space="preserve">• the welfare of the child/young person is paramount</w:t>
        <w:br w:type="textWrapping"/>
        <w:tab/>
        <w:t xml:space="preserve">• all children, regardless of age, disability, gender, racial heritage, religious belief,</w:t>
        <w:br w:type="textWrapping"/>
        <w:tab/>
        <w:t xml:space="preserve">sexual orientation or identity, have the right to equal protection from all types of</w:t>
        <w:br w:type="textWrapping"/>
        <w:tab/>
        <w:t xml:space="preserve">harm or abuse</w:t>
        <w:br w:type="textWrapping"/>
        <w:tab/>
        <w:t xml:space="preserve">• working in partnership with children, young people, their parents, carers and other</w:t>
        <w:br w:type="textWrapping"/>
        <w:tab/>
        <w:t xml:space="preserve">agencies is essential in promoting young people’s welfare.</w:t>
        <w:br w:type="textWrapping"/>
        <w:br w:type="textWrapping"/>
        <w:t xml:space="preserve">We will seek to safeguard children and young people by:</w:t>
        <w:br w:type="textWrapping"/>
        <w:tab/>
        <w:t xml:space="preserve">• valuing them, listening to and respecting them</w:t>
        <w:br w:type="textWrapping"/>
        <w:tab/>
        <w:t xml:space="preserve">• adopting child protection guidelines through procedures and a code of conduct</w:t>
        <w:br w:type="textWrapping"/>
        <w:tab/>
        <w:t xml:space="preserve">for staff and volunteers</w:t>
        <w:br w:type="textWrapping"/>
        <w:tab/>
        <w:t xml:space="preserve">• recruiting staff and volunteers safely, ensuring all necessary checks are made</w:t>
        <w:br w:type="textWrapping"/>
        <w:tab/>
        <w:t xml:space="preserve">• sharing information about child protection and good practice with children,</w:t>
        <w:br w:type="textWrapping"/>
        <w:tab/>
        <w:t xml:space="preserve">parents, staff and volunteers</w:t>
        <w:br w:type="textWrapping"/>
        <w:tab/>
        <w:t xml:space="preserve">• sharing information about concerns with agencies who need to know, and</w:t>
        <w:br w:type="textWrapping"/>
        <w:tab/>
        <w:t xml:space="preserve">involving parents and children appropriately</w:t>
        <w:br w:type="textWrapping"/>
        <w:tab/>
        <w:t xml:space="preserve">• providing effective management for staff and volunteers through supervision,</w:t>
        <w:br w:type="textWrapping"/>
        <w:tab/>
        <w:t xml:space="preserve">support and training.</w:t>
      </w:r>
    </w:p>
    <w:p w:rsidR="00000000" w:rsidDel="00000000" w:rsidP="00000000" w:rsidRDefault="00000000" w:rsidRPr="00000000" w14:paraId="000000A7">
      <w:pPr>
        <w:jc w:val="center"/>
        <w:rPr>
          <w:rFonts w:ascii="Calibri" w:cs="Calibri" w:eastAsia="Calibri" w:hAnsi="Calibri"/>
        </w:rPr>
      </w:pPr>
      <w:r w:rsidDel="00000000" w:rsidR="00000000" w:rsidRPr="00000000">
        <w:rPr>
          <w:rFonts w:ascii="Calibri" w:cs="Calibri" w:eastAsia="Calibri" w:hAnsi="Calibri"/>
          <w:rtl w:val="0"/>
        </w:rPr>
        <w:br w:type="textWrapping"/>
        <w:t xml:space="preserve">We are also committed to reviewing our policies and good practice annually. </w:t>
        <w:br w:type="textWrapping"/>
      </w:r>
    </w:p>
    <w:p w:rsidR="00000000" w:rsidDel="00000000" w:rsidP="00000000" w:rsidRDefault="00000000" w:rsidRPr="00000000" w14:paraId="000000A8">
      <w:pP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Stramash Elgin: </w:t>
      </w:r>
    </w:p>
    <w:p w:rsidR="00000000" w:rsidDel="00000000" w:rsidP="00000000" w:rsidRDefault="00000000" w:rsidRPr="00000000" w14:paraId="000000A9">
      <w:pPr>
        <w:jc w:val="center"/>
        <w:rPr>
          <w:rFonts w:ascii="Calibri" w:cs="Calibri" w:eastAsia="Calibri" w:hAnsi="Calibri"/>
        </w:rPr>
      </w:pPr>
      <w:r w:rsidDel="00000000" w:rsidR="00000000" w:rsidRPr="00000000">
        <w:rPr>
          <w:rFonts w:ascii="Calibri" w:cs="Calibri" w:eastAsia="Calibri" w:hAnsi="Calibri"/>
          <w:b w:val="1"/>
          <w:bCs w:val="1"/>
          <w:rtl w:val="0"/>
        </w:rPr>
        <w:t xml:space="preserve">IF YOU HAVE A CHILD PROTECTION CONCERN PLEASE SPEAK TO A MEMBER OF STAFF DIRECTLY OR CONTACT:</w:t>
      </w:r>
      <w:r w:rsidDel="00000000" w:rsidR="00000000" w:rsidRPr="00000000">
        <w:rPr>
          <w:rFonts w:ascii="Calibri" w:cs="Calibri" w:eastAsia="Calibri" w:hAnsi="Calibri"/>
          <w:rtl w:val="0"/>
        </w:rPr>
        <w:t xml:space="preserve"> </w:t>
      </w:r>
    </w:p>
    <w:p w:rsidR="00000000" w:rsidDel="00000000" w:rsidP="00000000" w:rsidRDefault="00000000" w:rsidRPr="00000000" w14:paraId="000000AA">
      <w:pPr>
        <w:jc w:val="cente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AB">
      <w:pPr>
        <w:jc w:val="center"/>
        <w:rPr>
          <w:rFonts w:ascii="Calibri" w:cs="Calibri" w:eastAsia="Calibri" w:hAnsi="Calibri"/>
        </w:rPr>
      </w:pPr>
      <w:r w:rsidDel="00000000" w:rsidR="00000000" w:rsidRPr="00000000">
        <w:rPr>
          <w:rFonts w:ascii="Calibri" w:cs="Calibri" w:eastAsia="Calibri" w:hAnsi="Calibri"/>
          <w:rtl w:val="0"/>
        </w:rPr>
        <w:t xml:space="preserve">Graeme Thompson - Elgin Nursery Co-Head (Graeme@stramash.org.uk) (Designated Child Protection Lead) (07961900801) </w:t>
      </w:r>
    </w:p>
    <w:p w:rsidR="00000000" w:rsidDel="00000000" w:rsidP="00000000" w:rsidRDefault="00000000" w:rsidRPr="00000000" w14:paraId="000000AC">
      <w:pPr>
        <w:jc w:val="center"/>
        <w:rPr>
          <w:rFonts w:ascii="Calibri" w:cs="Calibri" w:eastAsia="Calibri" w:hAnsi="Calibri"/>
        </w:rPr>
      </w:pPr>
      <w:r w:rsidDel="00000000" w:rsidR="00000000" w:rsidRPr="00000000">
        <w:rPr>
          <w:rFonts w:ascii="Calibri" w:cs="Calibri" w:eastAsia="Calibri" w:hAnsi="Calibri"/>
          <w:rtl w:val="0"/>
        </w:rPr>
        <w:tab/>
      </w:r>
      <w:hyperlink r:id="rId7">
        <w:r w:rsidDel="00000000" w:rsidR="00000000" w:rsidRPr="00000000">
          <w:rPr>
            <w:rFonts w:ascii="Calibri" w:cs="Calibri" w:eastAsia="Calibri" w:hAnsi="Calibri"/>
            <w:color w:val="0000ee"/>
            <w:u w:val="single"/>
            <w:rtl w:val="0"/>
          </w:rPr>
          <w:t xml:space="preserve">Joanne Moore</w:t>
        </w:r>
      </w:hyperlink>
      <w:r w:rsidDel="00000000" w:rsidR="00000000" w:rsidRPr="00000000">
        <w:rPr>
          <w:rFonts w:ascii="Calibri" w:cs="Calibri" w:eastAsia="Calibri" w:hAnsi="Calibri"/>
          <w:rtl w:val="0"/>
        </w:rPr>
        <w:t xml:space="preserve"> -Elgin Nursery Co-Head (</w:t>
      </w:r>
      <w:hyperlink r:id="rId8">
        <w:r w:rsidDel="00000000" w:rsidR="00000000" w:rsidRPr="00000000">
          <w:rPr>
            <w:rFonts w:ascii="Calibri" w:cs="Calibri" w:eastAsia="Calibri" w:hAnsi="Calibri"/>
            <w:color w:val="1155cc"/>
            <w:u w:val="single"/>
            <w:rtl w:val="0"/>
          </w:rPr>
          <w:t xml:space="preserve">Joanne@stramash.org.uk</w:t>
        </w:r>
      </w:hyperlink>
      <w:r w:rsidDel="00000000" w:rsidR="00000000" w:rsidRPr="00000000">
        <w:rPr>
          <w:rFonts w:ascii="Calibri" w:cs="Calibri" w:eastAsia="Calibri" w:hAnsi="Calibri"/>
          <w:rtl w:val="0"/>
        </w:rPr>
        <w:t xml:space="preserve">) (Designated Child Protection Lead) (07961900802)</w:t>
      </w:r>
    </w:p>
    <w:p w:rsidR="00000000" w:rsidDel="00000000" w:rsidP="00000000" w:rsidRDefault="00000000" w:rsidRPr="00000000" w14:paraId="000000AD">
      <w:pPr>
        <w:jc w:val="center"/>
        <w:rPr>
          <w:rFonts w:ascii="Calibri" w:cs="Calibri" w:eastAsia="Calibri" w:hAnsi="Calibri"/>
        </w:rPr>
      </w:pPr>
      <w:r w:rsidDel="00000000" w:rsidR="00000000" w:rsidRPr="00000000">
        <w:rPr>
          <w:rFonts w:ascii="Calibri" w:cs="Calibri" w:eastAsia="Calibri" w:hAnsi="Calibri"/>
          <w:rtl w:val="0"/>
        </w:rPr>
        <w:t xml:space="preserve">Or</w:t>
      </w:r>
    </w:p>
    <w:p w:rsidR="00000000" w:rsidDel="00000000" w:rsidP="00000000" w:rsidRDefault="00000000" w:rsidRPr="00000000" w14:paraId="000000AE">
      <w:pPr>
        <w:jc w:val="center"/>
        <w:rPr>
          <w:rFonts w:ascii="Calibri" w:cs="Calibri" w:eastAsia="Calibri" w:hAnsi="Calibri"/>
        </w:rPr>
      </w:pPr>
      <w:r w:rsidDel="00000000" w:rsidR="00000000" w:rsidRPr="00000000">
        <w:rPr>
          <w:rFonts w:ascii="Calibri" w:cs="Calibri" w:eastAsia="Calibri" w:hAnsi="Calibri"/>
          <w:rtl w:val="0"/>
        </w:rPr>
        <w:t xml:space="preserve">Rebekka Winkler -  Practice Lead (</w:t>
      </w:r>
      <w:hyperlink r:id="rId9">
        <w:r w:rsidDel="00000000" w:rsidR="00000000" w:rsidRPr="00000000">
          <w:rPr>
            <w:rFonts w:ascii="Calibri" w:cs="Calibri" w:eastAsia="Calibri" w:hAnsi="Calibri"/>
            <w:color w:val="1155cc"/>
            <w:u w:val="single"/>
            <w:rtl w:val="0"/>
          </w:rPr>
          <w:t xml:space="preserve">Rebekka@stramash.org.uk</w:t>
        </w:r>
      </w:hyperlink>
      <w:r w:rsidDel="00000000" w:rsidR="00000000" w:rsidRPr="00000000">
        <w:rPr>
          <w:rFonts w:ascii="Calibri" w:cs="Calibri" w:eastAsia="Calibri" w:hAnsi="Calibri"/>
          <w:rtl w:val="0"/>
        </w:rPr>
        <w:t xml:space="preserve">) (Designated Child Protection Lead)</w:t>
      </w:r>
    </w:p>
    <w:p w:rsidR="00000000" w:rsidDel="00000000" w:rsidP="00000000" w:rsidRDefault="00000000" w:rsidRPr="00000000" w14:paraId="000000AF">
      <w:pPr>
        <w:jc w:val="center"/>
        <w:rPr>
          <w:rFonts w:ascii="Calibri" w:cs="Calibri" w:eastAsia="Calibri" w:hAnsi="Calibri"/>
        </w:rPr>
      </w:pPr>
      <w:hyperlink r:id="rId10">
        <w:r w:rsidDel="00000000" w:rsidR="00000000" w:rsidRPr="00000000">
          <w:rPr>
            <w:rFonts w:ascii="Calibri" w:cs="Calibri" w:eastAsia="Calibri" w:hAnsi="Calibri"/>
            <w:color w:val="0000ee"/>
            <w:u w:val="single"/>
            <w:rtl w:val="0"/>
          </w:rPr>
          <w:t xml:space="preserve">Kerry Nicolson</w:t>
        </w:r>
      </w:hyperlink>
      <w:r w:rsidDel="00000000" w:rsidR="00000000" w:rsidRPr="00000000">
        <w:rPr>
          <w:rFonts w:ascii="Calibri" w:cs="Calibri" w:eastAsia="Calibri" w:hAnsi="Calibri"/>
          <w:rtl w:val="0"/>
        </w:rPr>
        <w:t xml:space="preserve"> - Practice Lead (</w:t>
      </w:r>
      <w:hyperlink r:id="rId11">
        <w:r w:rsidDel="00000000" w:rsidR="00000000" w:rsidRPr="00000000">
          <w:rPr>
            <w:rFonts w:ascii="Calibri" w:cs="Calibri" w:eastAsia="Calibri" w:hAnsi="Calibri"/>
            <w:color w:val="1155cc"/>
            <w:u w:val="single"/>
            <w:rtl w:val="0"/>
          </w:rPr>
          <w:t xml:space="preserve">Kerry@stramash.org.uk</w:t>
        </w:r>
      </w:hyperlink>
      <w:r w:rsidDel="00000000" w:rsidR="00000000" w:rsidRPr="00000000">
        <w:rPr>
          <w:rFonts w:ascii="Calibri" w:cs="Calibri" w:eastAsia="Calibri" w:hAnsi="Calibri"/>
          <w:rtl w:val="0"/>
        </w:rPr>
        <w:t xml:space="preserve">) (Designated Child Protection Lead)</w:t>
      </w:r>
    </w:p>
    <w:p w:rsidR="00000000" w:rsidDel="00000000" w:rsidP="00000000" w:rsidRDefault="00000000" w:rsidRPr="00000000" w14:paraId="000000B0">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B1">
      <w:pPr>
        <w:jc w:val="center"/>
        <w:rPr>
          <w:rFonts w:ascii="Calibri" w:cs="Calibri" w:eastAsia="Calibri" w:hAnsi="Calibri"/>
        </w:rPr>
      </w:pPr>
      <w:r w:rsidDel="00000000" w:rsidR="00000000" w:rsidRPr="00000000">
        <w:rPr>
          <w:rFonts w:ascii="Calibri" w:cs="Calibri" w:eastAsia="Calibri" w:hAnsi="Calibri"/>
          <w:rtl w:val="0"/>
        </w:rPr>
        <w:t xml:space="preserve">Alternatively, you can contact Elgin Council Social Services on:</w:t>
      </w:r>
    </w:p>
    <w:p w:rsidR="00000000" w:rsidDel="00000000" w:rsidP="00000000" w:rsidRDefault="00000000" w:rsidRPr="00000000" w14:paraId="000000B2">
      <w:pPr>
        <w:jc w:val="center"/>
        <w:rPr>
          <w:rFonts w:ascii="Calibri" w:cs="Calibri" w:eastAsia="Calibri" w:hAnsi="Calibri"/>
        </w:rPr>
      </w:pPr>
      <w:r w:rsidDel="00000000" w:rsidR="00000000" w:rsidRPr="00000000">
        <w:rPr>
          <w:rFonts w:ascii="Calibri" w:cs="Calibri" w:eastAsia="Calibri" w:hAnsi="Calibri"/>
          <w:b w:val="1"/>
          <w:bCs w:val="1"/>
          <w:color w:val="767676"/>
          <w:highlight w:val="white"/>
          <w:rtl w:val="0"/>
        </w:rPr>
        <w:t xml:space="preserve">01343 554370</w:t>
      </w:r>
      <w:r w:rsidDel="00000000" w:rsidR="00000000" w:rsidRPr="00000000">
        <w:rPr>
          <w:rFonts w:ascii="Calibri" w:cs="Calibri" w:eastAsia="Calibri" w:hAnsi="Calibri"/>
          <w:b w:val="1"/>
          <w:bCs w:val="1"/>
          <w:rtl w:val="0"/>
        </w:rPr>
        <w:t xml:space="preserve"> or out of hours please call </w:t>
      </w:r>
      <w:r w:rsidDel="00000000" w:rsidR="00000000" w:rsidRPr="00000000">
        <w:rPr>
          <w:rFonts w:ascii="Calibri" w:cs="Calibri" w:eastAsia="Calibri" w:hAnsi="Calibri"/>
          <w:b w:val="1"/>
          <w:bCs w:val="1"/>
          <w:color w:val="474747"/>
          <w:highlight w:val="white"/>
          <w:rtl w:val="0"/>
        </w:rPr>
        <w:t xml:space="preserve">03457 565 656</w:t>
      </w:r>
      <w:r w:rsidDel="00000000" w:rsidR="00000000" w:rsidRPr="00000000">
        <w:rPr>
          <w:rFonts w:ascii="Calibri" w:cs="Calibri" w:eastAsia="Calibri" w:hAnsi="Calibri"/>
          <w:b w:val="1"/>
          <w:bCs w:val="1"/>
          <w:rtl w:val="0"/>
        </w:rPr>
        <w:t xml:space="preserve">.</w:t>
      </w: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rtl w:val="0"/>
        </w:rPr>
        <w:t xml:space="preserve">or</w:t>
      </w:r>
    </w:p>
    <w:p w:rsidR="00000000" w:rsidDel="00000000" w:rsidP="00000000" w:rsidRDefault="00000000" w:rsidRPr="00000000" w14:paraId="000000B3">
      <w:pPr>
        <w:jc w:val="center"/>
        <w:rPr>
          <w:rFonts w:ascii="Calibri" w:cs="Calibri" w:eastAsia="Calibri" w:hAnsi="Calibri"/>
        </w:rPr>
      </w:pPr>
      <w:r w:rsidDel="00000000" w:rsidR="00000000" w:rsidRPr="00000000">
        <w:rPr>
          <w:rFonts w:ascii="Calibri" w:cs="Calibri" w:eastAsia="Calibri" w:hAnsi="Calibri"/>
          <w:rtl w:val="0"/>
        </w:rPr>
        <w:t xml:space="preserve">call Police Scotland on 101.</w:t>
      </w:r>
    </w:p>
    <w:p w:rsidR="00000000" w:rsidDel="00000000" w:rsidP="00000000" w:rsidRDefault="00000000" w:rsidRPr="00000000" w14:paraId="000000B4">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B5">
      <w:pP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Stramash Fort William:</w:t>
      </w:r>
    </w:p>
    <w:p w:rsidR="00000000" w:rsidDel="00000000" w:rsidP="00000000" w:rsidRDefault="00000000" w:rsidRPr="00000000" w14:paraId="000000B6">
      <w:pPr>
        <w:jc w:val="center"/>
        <w:rPr>
          <w:rFonts w:ascii="Calibri" w:cs="Calibri" w:eastAsia="Calibri" w:hAnsi="Calibri"/>
        </w:rPr>
      </w:pPr>
      <w:r w:rsidDel="00000000" w:rsidR="00000000" w:rsidRPr="00000000">
        <w:rPr>
          <w:rFonts w:ascii="Calibri" w:cs="Calibri" w:eastAsia="Calibri" w:hAnsi="Calibri"/>
          <w:b w:val="1"/>
          <w:bCs w:val="1"/>
          <w:rtl w:val="0"/>
        </w:rPr>
        <w:t xml:space="preserve">IF YOU HAVE A CHILD PROTECTION CONCERN PLEASE SPEAK TO A MEMBER OF STAFF DIRECTLY OR CONTACT:</w:t>
      </w:r>
      <w:r w:rsidDel="00000000" w:rsidR="00000000" w:rsidRPr="00000000">
        <w:rPr>
          <w:rFonts w:ascii="Calibri" w:cs="Calibri" w:eastAsia="Calibri" w:hAnsi="Calibri"/>
          <w:rtl w:val="0"/>
        </w:rPr>
        <w:t xml:space="preserve"> </w:t>
      </w:r>
    </w:p>
    <w:p w:rsidR="00000000" w:rsidDel="00000000" w:rsidP="00000000" w:rsidRDefault="00000000" w:rsidRPr="00000000" w14:paraId="000000B7">
      <w:pPr>
        <w:jc w:val="center"/>
        <w:rPr>
          <w:rFonts w:ascii="Calibri" w:cs="Calibri" w:eastAsia="Calibri" w:hAnsi="Calibri"/>
        </w:rPr>
      </w:pPr>
      <w:r w:rsidDel="00000000" w:rsidR="00000000" w:rsidRPr="00000000">
        <w:rPr>
          <w:rFonts w:ascii="Calibri" w:cs="Calibri" w:eastAsia="Calibri" w:hAnsi="Calibri"/>
          <w:rtl w:val="0"/>
        </w:rPr>
        <w:t xml:space="preserve">Lyndsay Boyd, Nursery Head at </w:t>
      </w:r>
      <w:hyperlink r:id="rId12">
        <w:r w:rsidDel="00000000" w:rsidR="00000000" w:rsidRPr="00000000">
          <w:rPr>
            <w:rFonts w:ascii="Calibri" w:cs="Calibri" w:eastAsia="Calibri" w:hAnsi="Calibri"/>
            <w:color w:val="1155cc"/>
            <w:u w:val="single"/>
            <w:rtl w:val="0"/>
          </w:rPr>
          <w:t xml:space="preserve">lyndsay@stramash.org.uk</w:t>
        </w:r>
      </w:hyperlink>
      <w:r w:rsidDel="00000000" w:rsidR="00000000" w:rsidRPr="00000000">
        <w:rPr>
          <w:rFonts w:ascii="Calibri" w:cs="Calibri" w:eastAsia="Calibri" w:hAnsi="Calibri"/>
          <w:rtl w:val="0"/>
        </w:rPr>
        <w:t xml:space="preserve"> or on 07947 889197 </w:t>
      </w:r>
    </w:p>
    <w:p w:rsidR="00000000" w:rsidDel="00000000" w:rsidP="00000000" w:rsidRDefault="00000000" w:rsidRPr="00000000" w14:paraId="000000B8">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B9">
      <w:pPr>
        <w:jc w:val="center"/>
        <w:rPr>
          <w:rFonts w:ascii="Calibri" w:cs="Calibri" w:eastAsia="Calibri" w:hAnsi="Calibri"/>
        </w:rPr>
      </w:pPr>
      <w:r w:rsidDel="00000000" w:rsidR="00000000" w:rsidRPr="00000000">
        <w:rPr>
          <w:rFonts w:ascii="Calibri" w:cs="Calibri" w:eastAsia="Calibri" w:hAnsi="Calibri"/>
          <w:rtl w:val="0"/>
        </w:rPr>
        <w:t xml:space="preserve">Or alternatively speaking to Bianca Lyall or Ellis Davren at </w:t>
      </w:r>
      <w:hyperlink r:id="rId13">
        <w:r w:rsidDel="00000000" w:rsidR="00000000" w:rsidRPr="00000000">
          <w:rPr>
            <w:rFonts w:ascii="Calibri" w:cs="Calibri" w:eastAsia="Calibri" w:hAnsi="Calibri"/>
            <w:color w:val="1155cc"/>
            <w:u w:val="single"/>
            <w:rtl w:val="0"/>
          </w:rPr>
          <w:t xml:space="preserve">bianca@stramash.org.uk</w:t>
        </w:r>
      </w:hyperlink>
      <w:r w:rsidDel="00000000" w:rsidR="00000000" w:rsidRPr="00000000">
        <w:rPr>
          <w:rFonts w:ascii="Calibri" w:cs="Calibri" w:eastAsia="Calibri" w:hAnsi="Calibri"/>
          <w:rtl w:val="0"/>
        </w:rPr>
        <w:t xml:space="preserve"> or </w:t>
      </w:r>
      <w:hyperlink r:id="rId14">
        <w:r w:rsidDel="00000000" w:rsidR="00000000" w:rsidRPr="00000000">
          <w:rPr>
            <w:rFonts w:ascii="Calibri" w:cs="Calibri" w:eastAsia="Calibri" w:hAnsi="Calibri"/>
            <w:color w:val="1155cc"/>
            <w:u w:val="single"/>
            <w:rtl w:val="0"/>
          </w:rPr>
          <w:t xml:space="preserve">ellis@stramash.org.uk</w:t>
        </w:r>
      </w:hyperlink>
      <w:r w:rsidDel="00000000" w:rsidR="00000000" w:rsidRPr="00000000">
        <w:rPr>
          <w:rFonts w:ascii="Calibri" w:cs="Calibri" w:eastAsia="Calibri" w:hAnsi="Calibri"/>
          <w:rtl w:val="0"/>
        </w:rPr>
        <w:t xml:space="preserve"> or on 07947 889197</w:t>
      </w:r>
    </w:p>
    <w:p w:rsidR="00000000" w:rsidDel="00000000" w:rsidP="00000000" w:rsidRDefault="00000000" w:rsidRPr="00000000" w14:paraId="000000BA">
      <w:pPr>
        <w:rPr>
          <w:rFonts w:ascii="Calibri" w:cs="Calibri" w:eastAsia="Calibri" w:hAnsi="Calibri"/>
        </w:rPr>
      </w:pPr>
      <w:r w:rsidDel="00000000" w:rsidR="00000000" w:rsidRPr="00000000">
        <w:rPr>
          <w:rtl w:val="0"/>
        </w:rPr>
      </w:r>
    </w:p>
    <w:p w:rsidR="00000000" w:rsidDel="00000000" w:rsidP="00000000" w:rsidRDefault="00000000" w:rsidRPr="00000000" w14:paraId="000000BB">
      <w:pPr>
        <w:jc w:val="center"/>
        <w:rPr>
          <w:rFonts w:ascii="Calibri" w:cs="Calibri" w:eastAsia="Calibri" w:hAnsi="Calibri"/>
        </w:rPr>
      </w:pPr>
      <w:r w:rsidDel="00000000" w:rsidR="00000000" w:rsidRPr="00000000">
        <w:rPr>
          <w:rFonts w:ascii="Calibri" w:cs="Calibri" w:eastAsia="Calibri" w:hAnsi="Calibri"/>
          <w:rtl w:val="0"/>
        </w:rPr>
        <w:t xml:space="preserve">If urgent and out of hours please contact</w:t>
      </w:r>
    </w:p>
    <w:p w:rsidR="00000000" w:rsidDel="00000000" w:rsidP="00000000" w:rsidRDefault="00000000" w:rsidRPr="00000000" w14:paraId="000000BC">
      <w:pPr>
        <w:jc w:val="center"/>
        <w:rPr>
          <w:rFonts w:ascii="Calibri" w:cs="Calibri" w:eastAsia="Calibri" w:hAnsi="Calibri"/>
        </w:rPr>
      </w:pPr>
      <w:r w:rsidDel="00000000" w:rsidR="00000000" w:rsidRPr="00000000">
        <w:rPr>
          <w:rFonts w:ascii="Calibri" w:cs="Calibri" w:eastAsia="Calibri" w:hAnsi="Calibri"/>
          <w:rtl w:val="0"/>
        </w:rPr>
        <w:t xml:space="preserve">Highland Council Social Services on:</w:t>
      </w:r>
    </w:p>
    <w:p w:rsidR="00000000" w:rsidDel="00000000" w:rsidP="00000000" w:rsidRDefault="00000000" w:rsidRPr="00000000" w14:paraId="000000BD">
      <w:pPr>
        <w:jc w:val="center"/>
        <w:rPr>
          <w:rFonts w:ascii="Calibri" w:cs="Calibri" w:eastAsia="Calibri" w:hAnsi="Calibri"/>
          <w:b w:val="1"/>
          <w:bCs w:val="1"/>
          <w:color w:val="444444"/>
          <w:highlight w:val="white"/>
        </w:rPr>
      </w:pPr>
      <w:r w:rsidDel="00000000" w:rsidR="00000000" w:rsidRPr="00000000">
        <w:rPr>
          <w:rFonts w:ascii="Calibri" w:cs="Calibri" w:eastAsia="Calibri" w:hAnsi="Calibri"/>
          <w:b w:val="1"/>
          <w:bCs w:val="1"/>
          <w:rtl w:val="0"/>
        </w:rPr>
        <w:t xml:space="preserve">Telephone: 01349 886 606 or if out of hours please call</w:t>
      </w:r>
      <w:r w:rsidDel="00000000" w:rsidR="00000000" w:rsidRPr="00000000">
        <w:rPr>
          <w:rFonts w:ascii="Calibri" w:cs="Calibri" w:eastAsia="Calibri" w:hAnsi="Calibri"/>
          <w:b w:val="1"/>
          <w:bCs w:val="1"/>
          <w:color w:val="ffffff"/>
          <w:rtl w:val="0"/>
        </w:rPr>
        <w:t xml:space="preserve"> </w:t>
      </w:r>
      <w:r w:rsidDel="00000000" w:rsidR="00000000" w:rsidRPr="00000000">
        <w:rPr>
          <w:rFonts w:ascii="Calibri" w:cs="Calibri" w:eastAsia="Calibri" w:hAnsi="Calibri"/>
          <w:b w:val="1"/>
          <w:bCs w:val="1"/>
          <w:color w:val="444444"/>
          <w:highlight w:val="white"/>
          <w:rtl w:val="0"/>
        </w:rPr>
        <w:t xml:space="preserve">0845 601 4813</w:t>
      </w:r>
    </w:p>
    <w:p w:rsidR="00000000" w:rsidDel="00000000" w:rsidP="00000000" w:rsidRDefault="00000000" w:rsidRPr="00000000" w14:paraId="000000BE">
      <w:pPr>
        <w:jc w:val="center"/>
        <w:rPr>
          <w:rFonts w:ascii="Calibri" w:cs="Calibri" w:eastAsia="Calibri" w:hAnsi="Calibri"/>
          <w:color w:val="444444"/>
          <w:highlight w:val="white"/>
        </w:rPr>
      </w:pPr>
      <w:r w:rsidDel="00000000" w:rsidR="00000000" w:rsidRPr="00000000">
        <w:rPr>
          <w:rFonts w:ascii="Calibri" w:cs="Calibri" w:eastAsia="Calibri" w:hAnsi="Calibri"/>
          <w:color w:val="444444"/>
          <w:highlight w:val="white"/>
          <w:rtl w:val="0"/>
        </w:rPr>
        <w:t xml:space="preserve">or</w:t>
      </w:r>
    </w:p>
    <w:p w:rsidR="00000000" w:rsidDel="00000000" w:rsidP="00000000" w:rsidRDefault="00000000" w:rsidRPr="00000000" w14:paraId="000000BF">
      <w:pPr>
        <w:jc w:val="center"/>
        <w:rPr>
          <w:rFonts w:ascii="Calibri" w:cs="Calibri" w:eastAsia="Calibri" w:hAnsi="Calibri"/>
          <w:color w:val="444444"/>
          <w:highlight w:val="white"/>
        </w:rPr>
      </w:pPr>
      <w:r w:rsidDel="00000000" w:rsidR="00000000" w:rsidRPr="00000000">
        <w:rPr>
          <w:rFonts w:ascii="Calibri" w:cs="Calibri" w:eastAsia="Calibri" w:hAnsi="Calibri"/>
          <w:color w:val="444444"/>
          <w:highlight w:val="white"/>
          <w:rtl w:val="0"/>
        </w:rPr>
        <w:t xml:space="preserve">Police Scotland on 101</w:t>
      </w:r>
    </w:p>
    <w:p w:rsidR="00000000" w:rsidDel="00000000" w:rsidP="00000000" w:rsidRDefault="00000000" w:rsidRPr="00000000" w14:paraId="000000C0">
      <w:pPr>
        <w:jc w:val="center"/>
        <w:rPr>
          <w:rFonts w:ascii="Calibri" w:cs="Calibri" w:eastAsia="Calibri" w:hAnsi="Calibri"/>
          <w:color w:val="444444"/>
          <w:highlight w:val="white"/>
        </w:rPr>
      </w:pPr>
      <w:r w:rsidDel="00000000" w:rsidR="00000000" w:rsidRPr="00000000">
        <w:rPr>
          <w:rtl w:val="0"/>
        </w:rPr>
      </w:r>
    </w:p>
    <w:p w:rsidR="00000000" w:rsidDel="00000000" w:rsidP="00000000" w:rsidRDefault="00000000" w:rsidRPr="00000000" w14:paraId="000000C1">
      <w:pPr>
        <w:jc w:val="center"/>
        <w:rPr>
          <w:rFonts w:ascii="Calibri" w:cs="Calibri" w:eastAsia="Calibri" w:hAnsi="Calibri"/>
          <w:color w:val="444444"/>
          <w:highlight w:val="white"/>
        </w:rPr>
      </w:pPr>
      <w:r w:rsidDel="00000000" w:rsidR="00000000" w:rsidRPr="00000000">
        <w:rPr>
          <w:rtl w:val="0"/>
        </w:rPr>
      </w:r>
    </w:p>
    <w:p w:rsidR="00000000" w:rsidDel="00000000" w:rsidP="00000000" w:rsidRDefault="00000000" w:rsidRPr="00000000" w14:paraId="000000C2">
      <w:pPr>
        <w:jc w:val="center"/>
        <w:rPr>
          <w:rFonts w:ascii="Calibri" w:cs="Calibri" w:eastAsia="Calibri" w:hAnsi="Calibri"/>
          <w:color w:val="444444"/>
          <w:highlight w:val="white"/>
        </w:rPr>
      </w:pPr>
      <w:r w:rsidDel="00000000" w:rsidR="00000000" w:rsidRPr="00000000">
        <w:rPr>
          <w:rtl w:val="0"/>
        </w:rPr>
      </w:r>
    </w:p>
    <w:p w:rsidR="00000000" w:rsidDel="00000000" w:rsidP="00000000" w:rsidRDefault="00000000" w:rsidRPr="00000000" w14:paraId="000000C3">
      <w:pPr>
        <w:jc w:val="center"/>
        <w:rPr>
          <w:rFonts w:ascii="Calibri" w:cs="Calibri" w:eastAsia="Calibri" w:hAnsi="Calibri"/>
          <w:color w:val="444444"/>
          <w:highlight w:val="white"/>
        </w:rPr>
      </w:pPr>
      <w:r w:rsidDel="00000000" w:rsidR="00000000" w:rsidRPr="00000000">
        <w:rPr>
          <w:rtl w:val="0"/>
        </w:rPr>
      </w:r>
    </w:p>
    <w:p w:rsidR="00000000" w:rsidDel="00000000" w:rsidP="00000000" w:rsidRDefault="00000000" w:rsidRPr="00000000" w14:paraId="000000C4">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C5">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C6">
      <w:pP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Stramash Oban:</w:t>
      </w:r>
    </w:p>
    <w:p w:rsidR="00000000" w:rsidDel="00000000" w:rsidP="00000000" w:rsidRDefault="00000000" w:rsidRPr="00000000" w14:paraId="000000C7">
      <w:pPr>
        <w:rPr>
          <w:rFonts w:ascii="Calibri" w:cs="Calibri" w:eastAsia="Calibri" w:hAnsi="Calibri"/>
        </w:rPr>
      </w:pPr>
      <w:r w:rsidDel="00000000" w:rsidR="00000000" w:rsidRPr="00000000">
        <w:rPr>
          <w:rFonts w:ascii="Calibri" w:cs="Calibri" w:eastAsia="Calibri" w:hAnsi="Calibri"/>
          <w:b w:val="1"/>
          <w:bCs w:val="1"/>
          <w:rtl w:val="0"/>
        </w:rPr>
        <w:t xml:space="preserve">IF YOU HAVE A CHILD PROTECTION CONCERN PLEASE SPEAK TO A MEMBER OF STAFF DIRECTLY OR CONTACT:</w:t>
      </w:r>
      <w:r w:rsidDel="00000000" w:rsidR="00000000" w:rsidRPr="00000000">
        <w:rPr>
          <w:rFonts w:ascii="Calibri" w:cs="Calibri" w:eastAsia="Calibri" w:hAnsi="Calibri"/>
          <w:rtl w:val="0"/>
        </w:rPr>
        <w:t xml:space="preserve"> </w:t>
      </w:r>
    </w:p>
    <w:p w:rsidR="00000000" w:rsidDel="00000000" w:rsidP="00000000" w:rsidRDefault="00000000" w:rsidRPr="00000000" w14:paraId="000000C8">
      <w:pPr>
        <w:ind w:left="1440" w:firstLine="0"/>
        <w:jc w:val="center"/>
        <w:rPr>
          <w:rFonts w:ascii="Calibri" w:cs="Calibri" w:eastAsia="Calibri" w:hAnsi="Calibri"/>
        </w:rPr>
      </w:pPr>
      <w:r w:rsidDel="00000000" w:rsidR="00000000" w:rsidRPr="00000000">
        <w:rPr>
          <w:rFonts w:ascii="Calibri" w:cs="Calibri" w:eastAsia="Calibri" w:hAnsi="Calibri"/>
          <w:rtl w:val="0"/>
        </w:rPr>
        <w:t xml:space="preserve">Adam Gilmovich - Nursery Head (</w:t>
      </w:r>
      <w:hyperlink r:id="rId15">
        <w:r w:rsidDel="00000000" w:rsidR="00000000" w:rsidRPr="00000000">
          <w:rPr>
            <w:rFonts w:ascii="Calibri" w:cs="Calibri" w:eastAsia="Calibri" w:hAnsi="Calibri"/>
            <w:color w:val="1155cc"/>
            <w:u w:val="single"/>
            <w:rtl w:val="0"/>
          </w:rPr>
          <w:t xml:space="preserve">adam@stramash.org.uk</w:t>
        </w:r>
      </w:hyperlink>
      <w:r w:rsidDel="00000000" w:rsidR="00000000" w:rsidRPr="00000000">
        <w:rPr>
          <w:rFonts w:ascii="Calibri" w:cs="Calibri" w:eastAsia="Calibri" w:hAnsi="Calibri"/>
          <w:rtl w:val="0"/>
        </w:rPr>
        <w:t xml:space="preserve">)  (07947479106 or 07944994060)</w:t>
      </w:r>
    </w:p>
    <w:p w:rsidR="00000000" w:rsidDel="00000000" w:rsidP="00000000" w:rsidRDefault="00000000" w:rsidRPr="00000000" w14:paraId="000000C9">
      <w:pPr>
        <w:jc w:val="center"/>
        <w:rPr>
          <w:rFonts w:ascii="Calibri" w:cs="Calibri" w:eastAsia="Calibri" w:hAnsi="Calibri"/>
        </w:rPr>
      </w:pPr>
      <w:r w:rsidDel="00000000" w:rsidR="00000000" w:rsidRPr="00000000">
        <w:rPr>
          <w:rFonts w:ascii="Calibri" w:cs="Calibri" w:eastAsia="Calibri" w:hAnsi="Calibri"/>
          <w:rtl w:val="0"/>
        </w:rPr>
        <w:tab/>
        <w:tab/>
        <w:tab/>
        <w:tab/>
        <w:tab/>
        <w:tab/>
        <w:t xml:space="preserve">Or</w:t>
      </w:r>
    </w:p>
    <w:p w:rsidR="00000000" w:rsidDel="00000000" w:rsidP="00000000" w:rsidRDefault="00000000" w:rsidRPr="00000000" w14:paraId="000000CA">
      <w:pPr>
        <w:ind w:left="720" w:firstLine="720"/>
        <w:jc w:val="center"/>
        <w:rPr>
          <w:rFonts w:ascii="Calibri" w:cs="Calibri" w:eastAsia="Calibri" w:hAnsi="Calibri"/>
        </w:rPr>
      </w:pPr>
      <w:r w:rsidDel="00000000" w:rsidR="00000000" w:rsidRPr="00000000">
        <w:rPr>
          <w:rFonts w:ascii="Calibri" w:cs="Calibri" w:eastAsia="Calibri" w:hAnsi="Calibri"/>
          <w:rtl w:val="0"/>
        </w:rPr>
        <w:t xml:space="preserve">Cath Davey -Practice Lead (</w:t>
      </w:r>
      <w:hyperlink r:id="rId16">
        <w:r w:rsidDel="00000000" w:rsidR="00000000" w:rsidRPr="00000000">
          <w:rPr>
            <w:rFonts w:ascii="Calibri" w:cs="Calibri" w:eastAsia="Calibri" w:hAnsi="Calibri"/>
            <w:color w:val="1155cc"/>
            <w:u w:val="single"/>
            <w:rtl w:val="0"/>
          </w:rPr>
          <w:t xml:space="preserve">cath@stramash.org.uk</w:t>
        </w:r>
      </w:hyperlink>
      <w:r w:rsidDel="00000000" w:rsidR="00000000" w:rsidRPr="00000000">
        <w:rPr>
          <w:rFonts w:ascii="Calibri" w:cs="Calibri" w:eastAsia="Calibri" w:hAnsi="Calibri"/>
          <w:rtl w:val="0"/>
        </w:rPr>
        <w:t xml:space="preserve">) (01631 566080)</w:t>
      </w:r>
    </w:p>
    <w:p w:rsidR="00000000" w:rsidDel="00000000" w:rsidP="00000000" w:rsidRDefault="00000000" w:rsidRPr="00000000" w14:paraId="000000CB">
      <w:pPr>
        <w:ind w:left="720" w:firstLine="720"/>
        <w:jc w:val="center"/>
        <w:rPr>
          <w:rFonts w:ascii="Calibri" w:cs="Calibri" w:eastAsia="Calibri" w:hAnsi="Calibri"/>
        </w:rPr>
      </w:pPr>
      <w:r w:rsidDel="00000000" w:rsidR="00000000" w:rsidRPr="00000000">
        <w:rPr>
          <w:rFonts w:ascii="Calibri" w:cs="Calibri" w:eastAsia="Calibri" w:hAnsi="Calibri"/>
          <w:rtl w:val="0"/>
        </w:rPr>
        <w:t xml:space="preserve">Sam Gill - Practice Lead (</w:t>
      </w:r>
      <w:hyperlink r:id="rId17">
        <w:r w:rsidDel="00000000" w:rsidR="00000000" w:rsidRPr="00000000">
          <w:rPr>
            <w:rFonts w:ascii="Calibri" w:cs="Calibri" w:eastAsia="Calibri" w:hAnsi="Calibri"/>
            <w:color w:val="1155cc"/>
            <w:u w:val="single"/>
            <w:rtl w:val="0"/>
          </w:rPr>
          <w:t xml:space="preserve">sammi@stramash.org.uk</w:t>
        </w:r>
      </w:hyperlink>
      <w:r w:rsidDel="00000000" w:rsidR="00000000" w:rsidRPr="00000000">
        <w:rPr>
          <w:rFonts w:ascii="Calibri" w:cs="Calibri" w:eastAsia="Calibri" w:hAnsi="Calibri"/>
          <w:rtl w:val="0"/>
        </w:rPr>
        <w:t xml:space="preserve">) (01631 566080)</w:t>
      </w:r>
    </w:p>
    <w:p w:rsidR="00000000" w:rsidDel="00000000" w:rsidP="00000000" w:rsidRDefault="00000000" w:rsidRPr="00000000" w14:paraId="000000CC">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CD">
      <w:pPr>
        <w:jc w:val="center"/>
        <w:rPr>
          <w:rFonts w:ascii="Calibri" w:cs="Calibri" w:eastAsia="Calibri" w:hAnsi="Calibri"/>
        </w:rPr>
      </w:pPr>
      <w:r w:rsidDel="00000000" w:rsidR="00000000" w:rsidRPr="00000000">
        <w:rPr>
          <w:rFonts w:ascii="Calibri" w:cs="Calibri" w:eastAsia="Calibri" w:hAnsi="Calibri"/>
          <w:rtl w:val="0"/>
        </w:rPr>
        <w:t xml:space="preserve"> Alternatively, you can contact Argyll &amp; Bute’s Social Work department to report concerns:</w:t>
      </w:r>
    </w:p>
    <w:p w:rsidR="00000000" w:rsidDel="00000000" w:rsidP="00000000" w:rsidRDefault="00000000" w:rsidRPr="00000000" w14:paraId="000000CE">
      <w:pPr>
        <w:shd w:fill="ffffff" w:val="clear"/>
        <w:spacing w:after="16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 during office hours - 01546 605517 or use the online enquiry form</w:t>
        <w:br w:type="textWrapping"/>
        <w:t xml:space="preserve">(</w:t>
      </w:r>
      <w:hyperlink r:id="rId18">
        <w:r w:rsidDel="00000000" w:rsidR="00000000" w:rsidRPr="00000000">
          <w:rPr>
            <w:rFonts w:ascii="Calibri" w:cs="Calibri" w:eastAsia="Calibri" w:hAnsi="Calibri"/>
            <w:b w:val="1"/>
            <w:bCs w:val="1"/>
            <w:color w:val="1155cc"/>
            <w:u w:val="single"/>
            <w:rtl w:val="0"/>
          </w:rPr>
          <w:t xml:space="preserve">https://www.argyll-bute.gov.uk/forms/social-work-enquiry-form</w:t>
        </w:r>
      </w:hyperlink>
      <w:r w:rsidDel="00000000" w:rsidR="00000000" w:rsidRPr="00000000">
        <w:rPr>
          <w:rFonts w:ascii="Calibri" w:cs="Calibri" w:eastAsia="Calibri" w:hAnsi="Calibri"/>
          <w:b w:val="1"/>
          <w:bCs w:val="1"/>
          <w:rtl w:val="0"/>
        </w:rPr>
        <w:t xml:space="preserve">)</w:t>
        <w:br w:type="textWrapping"/>
        <w:t xml:space="preserve">evenings and weekends - 01631 566491 or 01631 569712</w:t>
      </w:r>
    </w:p>
    <w:p w:rsidR="00000000" w:rsidDel="00000000" w:rsidP="00000000" w:rsidRDefault="00000000" w:rsidRPr="00000000" w14:paraId="000000CF">
      <w:pPr>
        <w:shd w:fill="ffffff" w:val="clear"/>
        <w:spacing w:after="160" w:lineRule="auto"/>
        <w:jc w:val="center"/>
        <w:rPr>
          <w:rFonts w:ascii="Calibri" w:cs="Calibri" w:eastAsia="Calibri" w:hAnsi="Calibri"/>
        </w:rPr>
      </w:pPr>
      <w:r w:rsidDel="00000000" w:rsidR="00000000" w:rsidRPr="00000000">
        <w:rPr>
          <w:rFonts w:ascii="Calibri" w:cs="Calibri" w:eastAsia="Calibri" w:hAnsi="Calibri"/>
          <w:rtl w:val="0"/>
        </w:rPr>
        <w:t xml:space="preserve">  You can also call Police Scotland on 101.</w:t>
      </w:r>
    </w:p>
    <w:p w:rsidR="00000000" w:rsidDel="00000000" w:rsidP="00000000" w:rsidRDefault="00000000" w:rsidRPr="00000000" w14:paraId="000000D0">
      <w:pP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Stramash Tornagrain:</w:t>
      </w:r>
    </w:p>
    <w:p w:rsidR="00000000" w:rsidDel="00000000" w:rsidP="00000000" w:rsidRDefault="00000000" w:rsidRPr="00000000" w14:paraId="000000D1">
      <w:pPr>
        <w:jc w:val="center"/>
        <w:rPr>
          <w:rFonts w:ascii="Calibri" w:cs="Calibri" w:eastAsia="Calibri" w:hAnsi="Calibri"/>
        </w:rPr>
      </w:pPr>
      <w:r w:rsidDel="00000000" w:rsidR="00000000" w:rsidRPr="00000000">
        <w:rPr>
          <w:rFonts w:ascii="Calibri" w:cs="Calibri" w:eastAsia="Calibri" w:hAnsi="Calibri"/>
          <w:b w:val="1"/>
          <w:bCs w:val="1"/>
          <w:rtl w:val="0"/>
        </w:rPr>
        <w:t xml:space="preserve">IF YOU HAVE A CHILD PROTECTION CONCERN PLEASE SPEAK TO A MEMBER OF STAFF DIRECTLY OR CONTACT:</w:t>
      </w:r>
      <w:r w:rsidDel="00000000" w:rsidR="00000000" w:rsidRPr="00000000">
        <w:rPr>
          <w:rFonts w:ascii="Calibri" w:cs="Calibri" w:eastAsia="Calibri" w:hAnsi="Calibri"/>
          <w:rtl w:val="0"/>
        </w:rPr>
        <w:t xml:space="preserve"> </w:t>
      </w:r>
    </w:p>
    <w:p w:rsidR="00000000" w:rsidDel="00000000" w:rsidP="00000000" w:rsidRDefault="00000000" w:rsidRPr="00000000" w14:paraId="000000D2">
      <w:pPr>
        <w:jc w:val="cente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D3">
      <w:pPr>
        <w:jc w:val="center"/>
        <w:rPr>
          <w:rFonts w:ascii="Calibri" w:cs="Calibri" w:eastAsia="Calibri" w:hAnsi="Calibri"/>
        </w:rPr>
      </w:pPr>
      <w:r w:rsidDel="00000000" w:rsidR="00000000" w:rsidRPr="00000000">
        <w:rPr>
          <w:rFonts w:ascii="Calibri" w:cs="Calibri" w:eastAsia="Calibri" w:hAnsi="Calibri"/>
          <w:rtl w:val="0"/>
        </w:rPr>
        <w:t xml:space="preserve">Stephanie Johnston - Tornagrain Nursery Head (Designated Child Protection Lead) (</w:t>
      </w:r>
      <w:hyperlink r:id="rId19">
        <w:r w:rsidDel="00000000" w:rsidR="00000000" w:rsidRPr="00000000">
          <w:rPr>
            <w:rFonts w:ascii="Calibri" w:cs="Calibri" w:eastAsia="Calibri" w:hAnsi="Calibri"/>
            <w:color w:val="1155cc"/>
            <w:u w:val="single"/>
            <w:rtl w:val="0"/>
          </w:rPr>
          <w:t xml:space="preserve">stephanie@stramash.org.uk</w:t>
        </w:r>
      </w:hyperlink>
      <w:r w:rsidDel="00000000" w:rsidR="00000000" w:rsidRPr="00000000">
        <w:rPr>
          <w:rFonts w:ascii="Calibri" w:cs="Calibri" w:eastAsia="Calibri" w:hAnsi="Calibri"/>
          <w:rtl w:val="0"/>
        </w:rPr>
        <w:t xml:space="preserve">) (07947 479103)</w:t>
      </w:r>
    </w:p>
    <w:p w:rsidR="00000000" w:rsidDel="00000000" w:rsidP="00000000" w:rsidRDefault="00000000" w:rsidRPr="00000000" w14:paraId="000000D4">
      <w:pPr>
        <w:jc w:val="center"/>
        <w:rPr>
          <w:rFonts w:ascii="Calibri" w:cs="Calibri" w:eastAsia="Calibri" w:hAnsi="Calibri"/>
        </w:rPr>
      </w:pPr>
      <w:r w:rsidDel="00000000" w:rsidR="00000000" w:rsidRPr="00000000">
        <w:rPr>
          <w:rFonts w:ascii="Calibri" w:cs="Calibri" w:eastAsia="Calibri" w:hAnsi="Calibri"/>
          <w:rtl w:val="0"/>
        </w:rPr>
        <w:t xml:space="preserve">Claire Macpherson - Practice Lead (Designated Child Protection Lead) - (</w:t>
      </w:r>
      <w:hyperlink r:id="rId20">
        <w:r w:rsidDel="00000000" w:rsidR="00000000" w:rsidRPr="00000000">
          <w:rPr>
            <w:rFonts w:ascii="Calibri" w:cs="Calibri" w:eastAsia="Calibri" w:hAnsi="Calibri"/>
            <w:color w:val="1155cc"/>
            <w:u w:val="single"/>
            <w:rtl w:val="0"/>
          </w:rPr>
          <w:t xml:space="preserve">claire@stramash.org.uk</w:t>
        </w:r>
      </w:hyperlink>
      <w:r w:rsidDel="00000000" w:rsidR="00000000" w:rsidRPr="00000000">
        <w:rPr>
          <w:rFonts w:ascii="Calibri" w:cs="Calibri" w:eastAsia="Calibri" w:hAnsi="Calibri"/>
          <w:rtl w:val="0"/>
        </w:rPr>
        <w:t xml:space="preserve">) (07961 900807) </w:t>
      </w:r>
    </w:p>
    <w:p w:rsidR="00000000" w:rsidDel="00000000" w:rsidP="00000000" w:rsidRDefault="00000000" w:rsidRPr="00000000" w14:paraId="000000D5">
      <w:pPr>
        <w:jc w:val="center"/>
        <w:rPr>
          <w:rFonts w:ascii="Calibri" w:cs="Calibri" w:eastAsia="Calibri" w:hAnsi="Calibri"/>
        </w:rPr>
      </w:pPr>
      <w:r w:rsidDel="00000000" w:rsidR="00000000" w:rsidRPr="00000000">
        <w:rPr>
          <w:rFonts w:ascii="Calibri" w:cs="Calibri" w:eastAsia="Calibri" w:hAnsi="Calibri"/>
          <w:rtl w:val="0"/>
        </w:rPr>
        <w:t xml:space="preserve">Maisie Mackenzie - Practice Lead (Designated Child Protection Lead) - (</w:t>
      </w:r>
      <w:hyperlink r:id="rId21">
        <w:r w:rsidDel="00000000" w:rsidR="00000000" w:rsidRPr="00000000">
          <w:rPr>
            <w:rFonts w:ascii="Calibri" w:cs="Calibri" w:eastAsia="Calibri" w:hAnsi="Calibri"/>
            <w:color w:val="1155cc"/>
            <w:u w:val="single"/>
            <w:rtl w:val="0"/>
          </w:rPr>
          <w:t xml:space="preserve">maisie@stramash.org.uk</w:t>
        </w:r>
      </w:hyperlink>
      <w:r w:rsidDel="00000000" w:rsidR="00000000" w:rsidRPr="00000000">
        <w:rPr>
          <w:rFonts w:ascii="Calibri" w:cs="Calibri" w:eastAsia="Calibri" w:hAnsi="Calibri"/>
          <w:rtl w:val="0"/>
        </w:rPr>
        <w:t xml:space="preserve">) (07958 759792)</w:t>
      </w:r>
    </w:p>
    <w:p w:rsidR="00000000" w:rsidDel="00000000" w:rsidP="00000000" w:rsidRDefault="00000000" w:rsidRPr="00000000" w14:paraId="000000D6">
      <w:pPr>
        <w:rPr>
          <w:rFonts w:ascii="Calibri" w:cs="Calibri" w:eastAsia="Calibri" w:hAnsi="Calibri"/>
        </w:rPr>
      </w:pPr>
      <w:r w:rsidDel="00000000" w:rsidR="00000000" w:rsidRPr="00000000">
        <w:rPr>
          <w:rtl w:val="0"/>
        </w:rPr>
      </w:r>
    </w:p>
    <w:p w:rsidR="00000000" w:rsidDel="00000000" w:rsidP="00000000" w:rsidRDefault="00000000" w:rsidRPr="00000000" w14:paraId="000000D7">
      <w:pPr>
        <w:jc w:val="center"/>
        <w:rPr>
          <w:rFonts w:ascii="Calibri" w:cs="Calibri" w:eastAsia="Calibri" w:hAnsi="Calibri"/>
        </w:rPr>
      </w:pPr>
      <w:r w:rsidDel="00000000" w:rsidR="00000000" w:rsidRPr="00000000">
        <w:rPr>
          <w:rFonts w:ascii="Calibri" w:cs="Calibri" w:eastAsia="Calibri" w:hAnsi="Calibri"/>
          <w:rtl w:val="0"/>
        </w:rPr>
        <w:t xml:space="preserve">Alternatively, you can contact Highland Council Social Services on:</w:t>
      </w:r>
    </w:p>
    <w:p w:rsidR="00000000" w:rsidDel="00000000" w:rsidP="00000000" w:rsidRDefault="00000000" w:rsidRPr="00000000" w14:paraId="000000D8">
      <w:pPr>
        <w:jc w:val="center"/>
        <w:rPr>
          <w:rFonts w:ascii="Calibri" w:cs="Calibri" w:eastAsia="Calibri" w:hAnsi="Calibri"/>
        </w:rPr>
      </w:pPr>
      <w:r w:rsidDel="00000000" w:rsidR="00000000" w:rsidRPr="00000000">
        <w:rPr>
          <w:rFonts w:ascii="Calibri" w:cs="Calibri" w:eastAsia="Calibri" w:hAnsi="Calibri"/>
          <w:b w:val="1"/>
          <w:bCs w:val="1"/>
          <w:rtl w:val="0"/>
        </w:rPr>
        <w:t xml:space="preserve">01667 422880 or out of hours please call 0808 175 3646.</w:t>
      </w:r>
      <w:r w:rsidDel="00000000" w:rsidR="00000000" w:rsidRPr="00000000">
        <w:rPr>
          <w:rFonts w:ascii="Calibri" w:cs="Calibri" w:eastAsia="Calibri" w:hAnsi="Calibri"/>
          <w:rtl w:val="0"/>
        </w:rPr>
        <w:br w:type="textWrapping"/>
        <w:t xml:space="preserve">or</w:t>
      </w:r>
    </w:p>
    <w:p w:rsidR="00000000" w:rsidDel="00000000" w:rsidP="00000000" w:rsidRDefault="00000000" w:rsidRPr="00000000" w14:paraId="000000D9">
      <w:pPr>
        <w:jc w:val="center"/>
        <w:rPr>
          <w:rFonts w:ascii="Calibri" w:cs="Calibri" w:eastAsia="Calibri" w:hAnsi="Calibri"/>
        </w:rPr>
      </w:pPr>
      <w:r w:rsidDel="00000000" w:rsidR="00000000" w:rsidRPr="00000000">
        <w:rPr>
          <w:rFonts w:ascii="Calibri" w:cs="Calibri" w:eastAsia="Calibri" w:hAnsi="Calibri"/>
          <w:rtl w:val="0"/>
        </w:rPr>
        <w:t xml:space="preserve">call Police Scotland on 101.</w:t>
      </w:r>
    </w:p>
    <w:p w:rsidR="00000000" w:rsidDel="00000000" w:rsidP="00000000" w:rsidRDefault="00000000" w:rsidRPr="00000000" w14:paraId="000000DA">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DB">
      <w:pPr>
        <w:jc w:val="center"/>
        <w:rPr>
          <w:b w:val="1"/>
          <w:bCs w:val="1"/>
          <w:sz w:val="20"/>
          <w:szCs w:val="20"/>
        </w:rPr>
      </w:pPr>
      <w:r w:rsidDel="00000000" w:rsidR="00000000" w:rsidRPr="00000000">
        <w:rPr>
          <w:rtl w:val="0"/>
        </w:rPr>
      </w:r>
    </w:p>
    <w:sectPr>
      <w:headerReference r:id="rId22" w:type="default"/>
      <w:footerReference r:id="rId23" w:type="default"/>
      <w:pgSz w:h="16838" w:w="11906" w:orient="portrait"/>
      <w:pgMar w:bottom="1440.0000000000002" w:top="566.9291338582677"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rPr/>
    </w:pPr>
    <w:r w:rsidDel="00000000" w:rsidR="00000000" w:rsidRPr="00000000">
      <w:rPr>
        <w:rtl w:val="0"/>
      </w:rPr>
      <w:t xml:space="preserve">Ver 9.0</w:t>
      <w:tab/>
      <w:tab/>
      <w:tab/>
      <w:tab/>
      <w:tab/>
      <w:t xml:space="preserve">Authored by: CS &amp; SJ</w:t>
      <w:tab/>
      <w:tab/>
      <w:t xml:space="preserve">     </w:t>
      <w:tab/>
      <w:tab/>
      <w:tab/>
      <w:tab/>
      <w:t xml:space="preserve">Aug 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5019675</wp:posOffset>
          </wp:positionH>
          <wp:positionV relativeFrom="paragraph">
            <wp:posOffset>-457199</wp:posOffset>
          </wp:positionV>
          <wp:extent cx="2384743" cy="881063"/>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mailto:claire@stramash.org.uk" TargetMode="External"/><Relationship Id="rId11" Type="http://schemas.openxmlformats.org/officeDocument/2006/relationships/hyperlink" Target="mailto:Kerry@stramash.org.uk" TargetMode="External"/><Relationship Id="rId22" Type="http://schemas.openxmlformats.org/officeDocument/2006/relationships/header" Target="header1.xml"/><Relationship Id="rId10" Type="http://schemas.openxmlformats.org/officeDocument/2006/relationships/hyperlink" Target="mailto:kerry@stramash.org.uk" TargetMode="External"/><Relationship Id="rId21" Type="http://schemas.openxmlformats.org/officeDocument/2006/relationships/hyperlink" Target="mailto:maisie@stramash.org.uk" TargetMode="External"/><Relationship Id="rId13" Type="http://schemas.openxmlformats.org/officeDocument/2006/relationships/hyperlink" Target="mailto:bianca@stramash.org.uk" TargetMode="External"/><Relationship Id="rId12" Type="http://schemas.openxmlformats.org/officeDocument/2006/relationships/hyperlink" Target="mailto:lyndsay@stramash.org.uk"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ebekka@stramash.org.uk" TargetMode="External"/><Relationship Id="rId15" Type="http://schemas.openxmlformats.org/officeDocument/2006/relationships/hyperlink" Target="mailto:adam@stramash.org.uk" TargetMode="External"/><Relationship Id="rId14" Type="http://schemas.openxmlformats.org/officeDocument/2006/relationships/hyperlink" Target="mailto:ellis@stramash.org.uk" TargetMode="External"/><Relationship Id="rId17" Type="http://schemas.openxmlformats.org/officeDocument/2006/relationships/hyperlink" Target="mailto:sammi@stramash.org.uk" TargetMode="External"/><Relationship Id="rId16" Type="http://schemas.openxmlformats.org/officeDocument/2006/relationships/hyperlink" Target="mailto:cath@stramash.org.uk" TargetMode="External"/><Relationship Id="rId5" Type="http://schemas.openxmlformats.org/officeDocument/2006/relationships/styles" Target="styles.xml"/><Relationship Id="rId19" Type="http://schemas.openxmlformats.org/officeDocument/2006/relationships/hyperlink" Target="mailto:stephanie@stramash.org.uk" TargetMode="External"/><Relationship Id="rId6" Type="http://schemas.openxmlformats.org/officeDocument/2006/relationships/image" Target="media/image2.jpg"/><Relationship Id="rId18" Type="http://schemas.openxmlformats.org/officeDocument/2006/relationships/hyperlink" Target="https://www.argyll-bute.gov.uk/forms/social-work-enquiry-form" TargetMode="External"/><Relationship Id="rId7" Type="http://schemas.openxmlformats.org/officeDocument/2006/relationships/hyperlink" Target="mailto:joanne@stramash.org.uk" TargetMode="External"/><Relationship Id="rId8" Type="http://schemas.openxmlformats.org/officeDocument/2006/relationships/hyperlink" Target="mailto:Joanne@stramash.or.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